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BE4FD" w14:textId="6D6A4DF1" w:rsidR="00AE2BC4" w:rsidRPr="00C718D7" w:rsidRDefault="00C173FD" w:rsidP="00AE2BC4">
      <w:pPr>
        <w:spacing w:before="29"/>
        <w:ind w:left="1394" w:right="1355"/>
        <w:jc w:val="center"/>
        <w:rPr>
          <w:rFonts w:ascii="Arial" w:eastAsia="Arial" w:hAnsi="Arial" w:cs="Arial"/>
          <w:b/>
        </w:rPr>
      </w:pPr>
      <w:r w:rsidRPr="00C718D7">
        <w:rPr>
          <w:rFonts w:ascii="Arial" w:eastAsia="Arial" w:hAnsi="Arial" w:cs="Arial"/>
          <w:b/>
        </w:rPr>
        <w:t>Local</w:t>
      </w:r>
      <w:r w:rsidR="00AE2BC4" w:rsidRPr="00C718D7">
        <w:rPr>
          <w:rFonts w:ascii="Arial" w:eastAsia="Arial" w:hAnsi="Arial" w:cs="Arial"/>
          <w:b/>
        </w:rPr>
        <w:t xml:space="preserve"> </w:t>
      </w:r>
      <w:r w:rsidR="00AE2BC4" w:rsidRPr="00C718D7">
        <w:rPr>
          <w:rFonts w:ascii="Arial" w:eastAsia="Arial" w:hAnsi="Arial" w:cs="Arial"/>
          <w:b/>
          <w:spacing w:val="1"/>
        </w:rPr>
        <w:t>P</w:t>
      </w:r>
      <w:r w:rsidR="00AE2BC4" w:rsidRPr="00C718D7">
        <w:rPr>
          <w:rFonts w:ascii="Arial" w:eastAsia="Arial" w:hAnsi="Arial" w:cs="Arial"/>
          <w:b/>
          <w:spacing w:val="-3"/>
        </w:rPr>
        <w:t>r</w:t>
      </w:r>
      <w:r w:rsidR="00AE2BC4" w:rsidRPr="00C718D7">
        <w:rPr>
          <w:rFonts w:ascii="Arial" w:eastAsia="Arial" w:hAnsi="Arial" w:cs="Arial"/>
          <w:b/>
          <w:spacing w:val="3"/>
        </w:rPr>
        <w:t>e</w:t>
      </w:r>
      <w:r w:rsidR="00AE2BC4" w:rsidRPr="00C718D7">
        <w:rPr>
          <w:rFonts w:ascii="Arial" w:eastAsia="Arial" w:hAnsi="Arial" w:cs="Arial"/>
          <w:b/>
          <w:spacing w:val="-1"/>
        </w:rPr>
        <w:t>-</w:t>
      </w:r>
      <w:r w:rsidR="00AE2BC4" w:rsidRPr="00C718D7">
        <w:rPr>
          <w:rFonts w:ascii="Arial" w:eastAsia="Arial" w:hAnsi="Arial" w:cs="Arial"/>
          <w:b/>
        </w:rPr>
        <w:t>Ane</w:t>
      </w:r>
      <w:r w:rsidR="00AE2BC4" w:rsidRPr="00C718D7">
        <w:rPr>
          <w:rFonts w:ascii="Arial" w:eastAsia="Arial" w:hAnsi="Arial" w:cs="Arial"/>
          <w:b/>
          <w:spacing w:val="-1"/>
        </w:rPr>
        <w:t>s</w:t>
      </w:r>
      <w:r w:rsidR="00AE2BC4" w:rsidRPr="00C718D7">
        <w:rPr>
          <w:rFonts w:ascii="Arial" w:eastAsia="Arial" w:hAnsi="Arial" w:cs="Arial"/>
          <w:b/>
          <w:spacing w:val="2"/>
        </w:rPr>
        <w:t>t</w:t>
      </w:r>
      <w:r w:rsidR="00AE2BC4" w:rsidRPr="00C718D7">
        <w:rPr>
          <w:rFonts w:ascii="Arial" w:eastAsia="Arial" w:hAnsi="Arial" w:cs="Arial"/>
          <w:b/>
        </w:rPr>
        <w:t>h</w:t>
      </w:r>
      <w:r w:rsidR="00AE2BC4" w:rsidRPr="00C718D7">
        <w:rPr>
          <w:rFonts w:ascii="Arial" w:eastAsia="Arial" w:hAnsi="Arial" w:cs="Arial"/>
          <w:b/>
          <w:spacing w:val="-2"/>
        </w:rPr>
        <w:t>e</w:t>
      </w:r>
      <w:r w:rsidR="00AE2BC4" w:rsidRPr="00C718D7">
        <w:rPr>
          <w:rFonts w:ascii="Arial" w:eastAsia="Arial" w:hAnsi="Arial" w:cs="Arial"/>
          <w:b/>
          <w:spacing w:val="2"/>
        </w:rPr>
        <w:t>t</w:t>
      </w:r>
      <w:r w:rsidR="00AE2BC4" w:rsidRPr="00C718D7">
        <w:rPr>
          <w:rFonts w:ascii="Arial" w:eastAsia="Arial" w:hAnsi="Arial" w:cs="Arial"/>
          <w:b/>
        </w:rPr>
        <w:t xml:space="preserve">ic </w:t>
      </w:r>
      <w:r w:rsidR="00AE2BC4" w:rsidRPr="00C718D7">
        <w:rPr>
          <w:rFonts w:ascii="Arial" w:eastAsia="Arial" w:hAnsi="Arial" w:cs="Arial"/>
          <w:b/>
          <w:spacing w:val="1"/>
        </w:rPr>
        <w:t>I</w:t>
      </w:r>
      <w:r w:rsidR="00AE2BC4" w:rsidRPr="00C718D7">
        <w:rPr>
          <w:rFonts w:ascii="Arial" w:eastAsia="Arial" w:hAnsi="Arial" w:cs="Arial"/>
          <w:b/>
        </w:rPr>
        <w:t>n</w:t>
      </w:r>
      <w:r w:rsidR="00AE2BC4" w:rsidRPr="00C718D7">
        <w:rPr>
          <w:rFonts w:ascii="Arial" w:eastAsia="Arial" w:hAnsi="Arial" w:cs="Arial"/>
          <w:b/>
          <w:spacing w:val="-2"/>
        </w:rPr>
        <w:t>s</w:t>
      </w:r>
      <w:r w:rsidR="00AE2BC4" w:rsidRPr="00C718D7">
        <w:rPr>
          <w:rFonts w:ascii="Arial" w:eastAsia="Arial" w:hAnsi="Arial" w:cs="Arial"/>
          <w:b/>
        </w:rPr>
        <w:t>tr</w:t>
      </w:r>
      <w:r w:rsidR="00AE2BC4" w:rsidRPr="00C718D7">
        <w:rPr>
          <w:rFonts w:ascii="Arial" w:eastAsia="Arial" w:hAnsi="Arial" w:cs="Arial"/>
          <w:b/>
          <w:spacing w:val="-1"/>
        </w:rPr>
        <w:t>u</w:t>
      </w:r>
      <w:r w:rsidR="00AE2BC4" w:rsidRPr="00C718D7">
        <w:rPr>
          <w:rFonts w:ascii="Arial" w:eastAsia="Arial" w:hAnsi="Arial" w:cs="Arial"/>
          <w:b/>
        </w:rPr>
        <w:t>c</w:t>
      </w:r>
      <w:r w:rsidR="00AE2BC4" w:rsidRPr="00C718D7">
        <w:rPr>
          <w:rFonts w:ascii="Arial" w:eastAsia="Arial" w:hAnsi="Arial" w:cs="Arial"/>
          <w:b/>
          <w:spacing w:val="1"/>
        </w:rPr>
        <w:t>t</w:t>
      </w:r>
      <w:r w:rsidR="00AE2BC4" w:rsidRPr="00C718D7">
        <w:rPr>
          <w:rFonts w:ascii="Arial" w:eastAsia="Arial" w:hAnsi="Arial" w:cs="Arial"/>
          <w:b/>
        </w:rPr>
        <w:t>i</w:t>
      </w:r>
      <w:r w:rsidR="00AE2BC4" w:rsidRPr="00C718D7">
        <w:rPr>
          <w:rFonts w:ascii="Arial" w:eastAsia="Arial" w:hAnsi="Arial" w:cs="Arial"/>
          <w:b/>
          <w:spacing w:val="1"/>
        </w:rPr>
        <w:t>o</w:t>
      </w:r>
      <w:r w:rsidR="00AE2BC4" w:rsidRPr="00C718D7">
        <w:rPr>
          <w:rFonts w:ascii="Arial" w:eastAsia="Arial" w:hAnsi="Arial" w:cs="Arial"/>
          <w:b/>
        </w:rPr>
        <w:t>ns</w:t>
      </w:r>
    </w:p>
    <w:p w14:paraId="246C71FD" w14:textId="77777777" w:rsidR="00AE2BC4" w:rsidRPr="00C718D7" w:rsidRDefault="00AE2BC4" w:rsidP="00C718D7">
      <w:pPr>
        <w:spacing w:before="16" w:line="276" w:lineRule="auto"/>
        <w:rPr>
          <w:rFonts w:ascii="Arial" w:hAnsi="Arial" w:cs="Arial"/>
        </w:rPr>
      </w:pPr>
    </w:p>
    <w:p w14:paraId="6F5DB399" w14:textId="02B01609" w:rsidR="00AE2BC4" w:rsidRPr="00C718D7" w:rsidRDefault="00AE2BC4" w:rsidP="00C718D7">
      <w:pPr>
        <w:spacing w:line="276" w:lineRule="auto"/>
        <w:ind w:right="223"/>
        <w:rPr>
          <w:rFonts w:ascii="Arial" w:eastAsia="Arial" w:hAnsi="Arial" w:cs="Arial"/>
        </w:rPr>
      </w:pPr>
      <w:r w:rsidRPr="00C718D7">
        <w:rPr>
          <w:rFonts w:ascii="Arial" w:eastAsia="Arial" w:hAnsi="Arial" w:cs="Arial"/>
          <w:spacing w:val="-2"/>
        </w:rPr>
        <w:t>Y</w:t>
      </w:r>
      <w:r w:rsidRPr="00C718D7">
        <w:rPr>
          <w:rFonts w:ascii="Arial" w:eastAsia="Arial" w:hAnsi="Arial" w:cs="Arial"/>
          <w:spacing w:val="1"/>
        </w:rPr>
        <w:t>o</w:t>
      </w:r>
      <w:r w:rsidRPr="00C718D7">
        <w:rPr>
          <w:rFonts w:ascii="Arial" w:eastAsia="Arial" w:hAnsi="Arial" w:cs="Arial"/>
        </w:rPr>
        <w:t>u</w:t>
      </w:r>
      <w:r w:rsidRPr="00C718D7">
        <w:rPr>
          <w:rFonts w:ascii="Arial" w:eastAsia="Arial" w:hAnsi="Arial" w:cs="Arial"/>
          <w:spacing w:val="1"/>
        </w:rPr>
        <w:t xml:space="preserve"> a</w:t>
      </w:r>
      <w:r w:rsidRPr="00C718D7">
        <w:rPr>
          <w:rFonts w:ascii="Arial" w:eastAsia="Arial" w:hAnsi="Arial" w:cs="Arial"/>
        </w:rPr>
        <w:t>re sc</w:t>
      </w:r>
      <w:r w:rsidRPr="00C718D7">
        <w:rPr>
          <w:rFonts w:ascii="Arial" w:eastAsia="Arial" w:hAnsi="Arial" w:cs="Arial"/>
          <w:spacing w:val="-1"/>
        </w:rPr>
        <w:t>h</w:t>
      </w:r>
      <w:r w:rsidRPr="00C718D7">
        <w:rPr>
          <w:rFonts w:ascii="Arial" w:eastAsia="Arial" w:hAnsi="Arial" w:cs="Arial"/>
          <w:spacing w:val="1"/>
        </w:rPr>
        <w:t>edu</w:t>
      </w:r>
      <w:r w:rsidRPr="00C718D7">
        <w:rPr>
          <w:rFonts w:ascii="Arial" w:eastAsia="Arial" w:hAnsi="Arial" w:cs="Arial"/>
          <w:spacing w:val="-3"/>
        </w:rPr>
        <w:t>l</w:t>
      </w:r>
      <w:r w:rsidRPr="00C718D7">
        <w:rPr>
          <w:rFonts w:ascii="Arial" w:eastAsia="Arial" w:hAnsi="Arial" w:cs="Arial"/>
          <w:spacing w:val="1"/>
        </w:rPr>
        <w:t>e</w:t>
      </w:r>
      <w:r w:rsidRPr="00C718D7">
        <w:rPr>
          <w:rFonts w:ascii="Arial" w:eastAsia="Arial" w:hAnsi="Arial" w:cs="Arial"/>
        </w:rPr>
        <w:t>d</w:t>
      </w:r>
      <w:r w:rsidRPr="00C718D7">
        <w:rPr>
          <w:rFonts w:ascii="Arial" w:eastAsia="Arial" w:hAnsi="Arial" w:cs="Arial"/>
          <w:spacing w:val="1"/>
        </w:rPr>
        <w:t xml:space="preserve"> </w:t>
      </w:r>
      <w:r w:rsidRPr="00C718D7">
        <w:rPr>
          <w:rFonts w:ascii="Arial" w:eastAsia="Arial" w:hAnsi="Arial" w:cs="Arial"/>
          <w:spacing w:val="-1"/>
        </w:rPr>
        <w:t>t</w:t>
      </w:r>
      <w:r w:rsidRPr="00C718D7">
        <w:rPr>
          <w:rFonts w:ascii="Arial" w:eastAsia="Arial" w:hAnsi="Arial" w:cs="Arial"/>
        </w:rPr>
        <w:t>o</w:t>
      </w:r>
      <w:r w:rsidRPr="00C718D7">
        <w:rPr>
          <w:rFonts w:ascii="Arial" w:eastAsia="Arial" w:hAnsi="Arial" w:cs="Arial"/>
          <w:spacing w:val="-1"/>
        </w:rPr>
        <w:t xml:space="preserve"> </w:t>
      </w:r>
      <w:r w:rsidRPr="00C718D7">
        <w:rPr>
          <w:rFonts w:ascii="Arial" w:eastAsia="Arial" w:hAnsi="Arial" w:cs="Arial"/>
          <w:spacing w:val="1"/>
        </w:rPr>
        <w:t>ha</w:t>
      </w:r>
      <w:r w:rsidRPr="00C718D7">
        <w:rPr>
          <w:rFonts w:ascii="Arial" w:eastAsia="Arial" w:hAnsi="Arial" w:cs="Arial"/>
          <w:spacing w:val="-2"/>
        </w:rPr>
        <w:t>v</w:t>
      </w:r>
      <w:r w:rsidRPr="00C718D7">
        <w:rPr>
          <w:rFonts w:ascii="Arial" w:eastAsia="Arial" w:hAnsi="Arial" w:cs="Arial"/>
        </w:rPr>
        <w:t>e</w:t>
      </w:r>
      <w:r w:rsidRPr="00C718D7">
        <w:rPr>
          <w:rFonts w:ascii="Arial" w:eastAsia="Arial" w:hAnsi="Arial" w:cs="Arial"/>
          <w:spacing w:val="1"/>
        </w:rPr>
        <w:t xml:space="preserve"> </w:t>
      </w:r>
      <w:r w:rsidRPr="00C718D7">
        <w:rPr>
          <w:rFonts w:ascii="Arial" w:eastAsia="Arial" w:hAnsi="Arial" w:cs="Arial"/>
        </w:rPr>
        <w:t>s</w:t>
      </w:r>
      <w:r w:rsidRPr="00C718D7">
        <w:rPr>
          <w:rFonts w:ascii="Arial" w:eastAsia="Arial" w:hAnsi="Arial" w:cs="Arial"/>
          <w:spacing w:val="1"/>
        </w:rPr>
        <w:t>u</w:t>
      </w:r>
      <w:r w:rsidRPr="00C718D7">
        <w:rPr>
          <w:rFonts w:ascii="Arial" w:eastAsia="Arial" w:hAnsi="Arial" w:cs="Arial"/>
        </w:rPr>
        <w:t>r</w:t>
      </w:r>
      <w:r w:rsidRPr="00C718D7">
        <w:rPr>
          <w:rFonts w:ascii="Arial" w:eastAsia="Arial" w:hAnsi="Arial" w:cs="Arial"/>
          <w:spacing w:val="-2"/>
        </w:rPr>
        <w:t>g</w:t>
      </w:r>
      <w:r w:rsidRPr="00C718D7">
        <w:rPr>
          <w:rFonts w:ascii="Arial" w:eastAsia="Arial" w:hAnsi="Arial" w:cs="Arial"/>
          <w:spacing w:val="1"/>
        </w:rPr>
        <w:t>e</w:t>
      </w:r>
      <w:r w:rsidRPr="00C718D7">
        <w:rPr>
          <w:rFonts w:ascii="Arial" w:eastAsia="Arial" w:hAnsi="Arial" w:cs="Arial"/>
        </w:rPr>
        <w:t>ry that</w:t>
      </w:r>
      <w:r w:rsidRPr="00C718D7">
        <w:rPr>
          <w:rFonts w:ascii="Arial" w:eastAsia="Arial" w:hAnsi="Arial" w:cs="Arial"/>
          <w:spacing w:val="3"/>
        </w:rPr>
        <w:t xml:space="preserve"> </w:t>
      </w:r>
      <w:r w:rsidRPr="00C718D7">
        <w:rPr>
          <w:rFonts w:ascii="Arial" w:eastAsia="Arial" w:hAnsi="Arial" w:cs="Arial"/>
          <w:spacing w:val="-3"/>
        </w:rPr>
        <w:t>w</w:t>
      </w:r>
      <w:r w:rsidRPr="00C718D7">
        <w:rPr>
          <w:rFonts w:ascii="Arial" w:eastAsia="Arial" w:hAnsi="Arial" w:cs="Arial"/>
        </w:rPr>
        <w:t>i</w:t>
      </w:r>
      <w:r w:rsidRPr="00C718D7">
        <w:rPr>
          <w:rFonts w:ascii="Arial" w:eastAsia="Arial" w:hAnsi="Arial" w:cs="Arial"/>
          <w:spacing w:val="1"/>
        </w:rPr>
        <w:t>l</w:t>
      </w:r>
      <w:r w:rsidRPr="00C718D7">
        <w:rPr>
          <w:rFonts w:ascii="Arial" w:eastAsia="Arial" w:hAnsi="Arial" w:cs="Arial"/>
        </w:rPr>
        <w:t xml:space="preserve">l </w:t>
      </w:r>
      <w:r w:rsidRPr="00C718D7">
        <w:rPr>
          <w:rFonts w:ascii="Arial" w:eastAsia="Arial" w:hAnsi="Arial" w:cs="Arial"/>
          <w:spacing w:val="1"/>
        </w:rPr>
        <w:t>u</w:t>
      </w:r>
      <w:r w:rsidRPr="00C718D7">
        <w:rPr>
          <w:rFonts w:ascii="Arial" w:eastAsia="Arial" w:hAnsi="Arial" w:cs="Arial"/>
        </w:rPr>
        <w:t>se</w:t>
      </w:r>
      <w:r w:rsidRPr="00C718D7">
        <w:rPr>
          <w:rFonts w:ascii="Arial" w:eastAsia="Arial" w:hAnsi="Arial" w:cs="Arial"/>
          <w:spacing w:val="1"/>
        </w:rPr>
        <w:t xml:space="preserve"> </w:t>
      </w:r>
      <w:r w:rsidR="00C173FD" w:rsidRPr="00C718D7">
        <w:rPr>
          <w:rFonts w:ascii="Arial" w:eastAsia="Arial" w:hAnsi="Arial" w:cs="Arial"/>
        </w:rPr>
        <w:t>local</w:t>
      </w:r>
      <w:r w:rsidRPr="00C718D7">
        <w:rPr>
          <w:rFonts w:ascii="Arial" w:eastAsia="Arial" w:hAnsi="Arial" w:cs="Arial"/>
        </w:rPr>
        <w:t xml:space="preserve"> </w:t>
      </w:r>
      <w:r w:rsidRPr="00C718D7">
        <w:rPr>
          <w:rFonts w:ascii="Arial" w:eastAsia="Arial" w:hAnsi="Arial" w:cs="Arial"/>
          <w:spacing w:val="1"/>
        </w:rPr>
        <w:t>ane</w:t>
      </w:r>
      <w:r w:rsidRPr="00C718D7">
        <w:rPr>
          <w:rFonts w:ascii="Arial" w:eastAsia="Arial" w:hAnsi="Arial" w:cs="Arial"/>
        </w:rPr>
        <w:t>s</w:t>
      </w:r>
      <w:r w:rsidRPr="00C718D7">
        <w:rPr>
          <w:rFonts w:ascii="Arial" w:eastAsia="Arial" w:hAnsi="Arial" w:cs="Arial"/>
          <w:spacing w:val="-2"/>
        </w:rPr>
        <w:t>t</w:t>
      </w:r>
      <w:r w:rsidRPr="00C718D7">
        <w:rPr>
          <w:rFonts w:ascii="Arial" w:eastAsia="Arial" w:hAnsi="Arial" w:cs="Arial"/>
          <w:spacing w:val="1"/>
        </w:rPr>
        <w:t>he</w:t>
      </w:r>
      <w:r w:rsidRPr="00C718D7">
        <w:rPr>
          <w:rFonts w:ascii="Arial" w:eastAsia="Arial" w:hAnsi="Arial" w:cs="Arial"/>
        </w:rPr>
        <w:t>sia</w:t>
      </w:r>
      <w:r w:rsidR="00C173FD" w:rsidRPr="00C718D7">
        <w:rPr>
          <w:rFonts w:ascii="Arial" w:eastAsia="Arial" w:hAnsi="Arial" w:cs="Arial"/>
          <w:spacing w:val="-1"/>
        </w:rPr>
        <w:t xml:space="preserve">. </w:t>
      </w:r>
      <w:r w:rsidRPr="00C718D7">
        <w:rPr>
          <w:rFonts w:ascii="Arial" w:eastAsia="Arial" w:hAnsi="Arial" w:cs="Arial"/>
        </w:rPr>
        <w:t>Ple</w:t>
      </w:r>
      <w:r w:rsidRPr="00C718D7">
        <w:rPr>
          <w:rFonts w:ascii="Arial" w:eastAsia="Arial" w:hAnsi="Arial" w:cs="Arial"/>
          <w:spacing w:val="1"/>
        </w:rPr>
        <w:t>a</w:t>
      </w:r>
      <w:r w:rsidRPr="00C718D7">
        <w:rPr>
          <w:rFonts w:ascii="Arial" w:eastAsia="Arial" w:hAnsi="Arial" w:cs="Arial"/>
          <w:spacing w:val="-2"/>
        </w:rPr>
        <w:t>s</w:t>
      </w:r>
      <w:r w:rsidRPr="00C718D7">
        <w:rPr>
          <w:rFonts w:ascii="Arial" w:eastAsia="Arial" w:hAnsi="Arial" w:cs="Arial"/>
        </w:rPr>
        <w:t>e</w:t>
      </w:r>
      <w:r w:rsidRPr="00C718D7">
        <w:rPr>
          <w:rFonts w:ascii="Arial" w:eastAsia="Arial" w:hAnsi="Arial" w:cs="Arial"/>
          <w:spacing w:val="-1"/>
        </w:rPr>
        <w:t xml:space="preserve"> </w:t>
      </w:r>
      <w:r w:rsidRPr="00C718D7">
        <w:rPr>
          <w:rFonts w:ascii="Arial" w:eastAsia="Arial" w:hAnsi="Arial" w:cs="Arial"/>
        </w:rPr>
        <w:t>f</w:t>
      </w:r>
      <w:r w:rsidRPr="00C718D7">
        <w:rPr>
          <w:rFonts w:ascii="Arial" w:eastAsia="Arial" w:hAnsi="Arial" w:cs="Arial"/>
          <w:spacing w:val="1"/>
        </w:rPr>
        <w:t>o</w:t>
      </w:r>
      <w:r w:rsidRPr="00C718D7">
        <w:rPr>
          <w:rFonts w:ascii="Arial" w:eastAsia="Arial" w:hAnsi="Arial" w:cs="Arial"/>
        </w:rPr>
        <w:t>l</w:t>
      </w:r>
      <w:r w:rsidRPr="00C718D7">
        <w:rPr>
          <w:rFonts w:ascii="Arial" w:eastAsia="Arial" w:hAnsi="Arial" w:cs="Arial"/>
          <w:spacing w:val="-1"/>
        </w:rPr>
        <w:t>l</w:t>
      </w:r>
      <w:r w:rsidRPr="00C718D7">
        <w:rPr>
          <w:rFonts w:ascii="Arial" w:eastAsia="Arial" w:hAnsi="Arial" w:cs="Arial"/>
          <w:spacing w:val="1"/>
        </w:rPr>
        <w:t>o</w:t>
      </w:r>
      <w:r w:rsidRPr="00C718D7">
        <w:rPr>
          <w:rFonts w:ascii="Arial" w:eastAsia="Arial" w:hAnsi="Arial" w:cs="Arial"/>
        </w:rPr>
        <w:t>w</w:t>
      </w:r>
      <w:r w:rsidRPr="00C718D7">
        <w:rPr>
          <w:rFonts w:ascii="Arial" w:eastAsia="Arial" w:hAnsi="Arial" w:cs="Arial"/>
          <w:spacing w:val="-3"/>
        </w:rPr>
        <w:t xml:space="preserve"> </w:t>
      </w:r>
      <w:r w:rsidRPr="00C718D7">
        <w:rPr>
          <w:rFonts w:ascii="Arial" w:eastAsia="Arial" w:hAnsi="Arial" w:cs="Arial"/>
          <w:spacing w:val="1"/>
        </w:rPr>
        <w:t>the</w:t>
      </w:r>
      <w:r w:rsidRPr="00C718D7">
        <w:rPr>
          <w:rFonts w:ascii="Arial" w:eastAsia="Arial" w:hAnsi="Arial" w:cs="Arial"/>
        </w:rPr>
        <w:t>se</w:t>
      </w:r>
      <w:r w:rsidRPr="00C718D7">
        <w:rPr>
          <w:rFonts w:ascii="Arial" w:eastAsia="Arial" w:hAnsi="Arial" w:cs="Arial"/>
          <w:spacing w:val="1"/>
        </w:rPr>
        <w:t xml:space="preserve"> </w:t>
      </w:r>
      <w:r w:rsidRPr="00C718D7">
        <w:rPr>
          <w:rFonts w:ascii="Arial" w:eastAsia="Arial" w:hAnsi="Arial" w:cs="Arial"/>
          <w:spacing w:val="-2"/>
        </w:rPr>
        <w:t>i</w:t>
      </w:r>
      <w:r w:rsidRPr="00C718D7">
        <w:rPr>
          <w:rFonts w:ascii="Arial" w:eastAsia="Arial" w:hAnsi="Arial" w:cs="Arial"/>
          <w:spacing w:val="1"/>
        </w:rPr>
        <w:t>n</w:t>
      </w:r>
      <w:r w:rsidRPr="00C718D7">
        <w:rPr>
          <w:rFonts w:ascii="Arial" w:eastAsia="Arial" w:hAnsi="Arial" w:cs="Arial"/>
        </w:rPr>
        <w:t>structi</w:t>
      </w:r>
      <w:r w:rsidRPr="00C718D7">
        <w:rPr>
          <w:rFonts w:ascii="Arial" w:eastAsia="Arial" w:hAnsi="Arial" w:cs="Arial"/>
          <w:spacing w:val="1"/>
        </w:rPr>
        <w:t>on</w:t>
      </w:r>
      <w:r w:rsidRPr="00C718D7">
        <w:rPr>
          <w:rFonts w:ascii="Arial" w:eastAsia="Arial" w:hAnsi="Arial" w:cs="Arial"/>
        </w:rPr>
        <w:t>s</w:t>
      </w:r>
      <w:r w:rsidRPr="00C718D7">
        <w:rPr>
          <w:rFonts w:ascii="Arial" w:eastAsia="Arial" w:hAnsi="Arial" w:cs="Arial"/>
          <w:spacing w:val="-2"/>
        </w:rPr>
        <w:t xml:space="preserve"> </w:t>
      </w:r>
      <w:r w:rsidRPr="00C718D7">
        <w:rPr>
          <w:rFonts w:ascii="Arial" w:eastAsia="Arial" w:hAnsi="Arial" w:cs="Arial"/>
        </w:rPr>
        <w:t>in</w:t>
      </w:r>
      <w:r w:rsidRPr="00C718D7">
        <w:rPr>
          <w:rFonts w:ascii="Arial" w:eastAsia="Arial" w:hAnsi="Arial" w:cs="Arial"/>
          <w:spacing w:val="5"/>
        </w:rPr>
        <w:t xml:space="preserve"> </w:t>
      </w:r>
      <w:r w:rsidRPr="00C718D7">
        <w:rPr>
          <w:rFonts w:ascii="Arial" w:eastAsia="Arial" w:hAnsi="Arial" w:cs="Arial"/>
          <w:spacing w:val="1"/>
        </w:rPr>
        <w:t>p</w:t>
      </w:r>
      <w:r w:rsidRPr="00C718D7">
        <w:rPr>
          <w:rFonts w:ascii="Arial" w:eastAsia="Arial" w:hAnsi="Arial" w:cs="Arial"/>
        </w:rPr>
        <w:t>r</w:t>
      </w:r>
      <w:r w:rsidRPr="00C718D7">
        <w:rPr>
          <w:rFonts w:ascii="Arial" w:eastAsia="Arial" w:hAnsi="Arial" w:cs="Arial"/>
          <w:spacing w:val="-2"/>
        </w:rPr>
        <w:t>e</w:t>
      </w:r>
      <w:r w:rsidRPr="00C718D7">
        <w:rPr>
          <w:rFonts w:ascii="Arial" w:eastAsia="Arial" w:hAnsi="Arial" w:cs="Arial"/>
          <w:spacing w:val="1"/>
        </w:rPr>
        <w:t>pa</w:t>
      </w:r>
      <w:r w:rsidRPr="00C718D7">
        <w:rPr>
          <w:rFonts w:ascii="Arial" w:eastAsia="Arial" w:hAnsi="Arial" w:cs="Arial"/>
        </w:rPr>
        <w:t>r</w:t>
      </w:r>
      <w:r w:rsidRPr="00C718D7">
        <w:rPr>
          <w:rFonts w:ascii="Arial" w:eastAsia="Arial" w:hAnsi="Arial" w:cs="Arial"/>
          <w:spacing w:val="-2"/>
        </w:rPr>
        <w:t>a</w:t>
      </w:r>
      <w:r w:rsidRPr="00C718D7">
        <w:rPr>
          <w:rFonts w:ascii="Arial" w:eastAsia="Arial" w:hAnsi="Arial" w:cs="Arial"/>
        </w:rPr>
        <w:t>ti</w:t>
      </w:r>
      <w:r w:rsidRPr="00C718D7">
        <w:rPr>
          <w:rFonts w:ascii="Arial" w:eastAsia="Arial" w:hAnsi="Arial" w:cs="Arial"/>
          <w:spacing w:val="1"/>
        </w:rPr>
        <w:t>o</w:t>
      </w:r>
      <w:r w:rsidRPr="00C718D7">
        <w:rPr>
          <w:rFonts w:ascii="Arial" w:eastAsia="Arial" w:hAnsi="Arial" w:cs="Arial"/>
        </w:rPr>
        <w:t>n</w:t>
      </w:r>
      <w:r w:rsidRPr="00C718D7">
        <w:rPr>
          <w:rFonts w:ascii="Arial" w:eastAsia="Arial" w:hAnsi="Arial" w:cs="Arial"/>
          <w:spacing w:val="-1"/>
        </w:rPr>
        <w:t xml:space="preserve"> </w:t>
      </w:r>
      <w:r w:rsidRPr="00C718D7">
        <w:rPr>
          <w:rFonts w:ascii="Arial" w:eastAsia="Arial" w:hAnsi="Arial" w:cs="Arial"/>
        </w:rPr>
        <w:t>f</w:t>
      </w:r>
      <w:r w:rsidRPr="00C718D7">
        <w:rPr>
          <w:rFonts w:ascii="Arial" w:eastAsia="Arial" w:hAnsi="Arial" w:cs="Arial"/>
          <w:spacing w:val="1"/>
        </w:rPr>
        <w:t>o</w:t>
      </w:r>
      <w:r w:rsidRPr="00C718D7">
        <w:rPr>
          <w:rFonts w:ascii="Arial" w:eastAsia="Arial" w:hAnsi="Arial" w:cs="Arial"/>
        </w:rPr>
        <w:t>r t</w:t>
      </w:r>
      <w:r w:rsidRPr="00C718D7">
        <w:rPr>
          <w:rFonts w:ascii="Arial" w:eastAsia="Arial" w:hAnsi="Arial" w:cs="Arial"/>
          <w:spacing w:val="1"/>
        </w:rPr>
        <w:t>h</w:t>
      </w:r>
      <w:r w:rsidRPr="00C718D7">
        <w:rPr>
          <w:rFonts w:ascii="Arial" w:eastAsia="Arial" w:hAnsi="Arial" w:cs="Arial"/>
          <w:spacing w:val="-1"/>
        </w:rPr>
        <w:t>e</w:t>
      </w:r>
      <w:r w:rsidRPr="00C718D7">
        <w:rPr>
          <w:rFonts w:ascii="Arial" w:eastAsia="Arial" w:hAnsi="Arial" w:cs="Arial"/>
        </w:rPr>
        <w:t xml:space="preserve"> </w:t>
      </w:r>
      <w:r w:rsidRPr="00C718D7">
        <w:rPr>
          <w:rFonts w:ascii="Arial" w:eastAsia="Arial" w:hAnsi="Arial" w:cs="Arial"/>
          <w:spacing w:val="1"/>
        </w:rPr>
        <w:t>p</w:t>
      </w:r>
      <w:r w:rsidRPr="00C718D7">
        <w:rPr>
          <w:rFonts w:ascii="Arial" w:eastAsia="Arial" w:hAnsi="Arial" w:cs="Arial"/>
        </w:rPr>
        <w:t>roc</w:t>
      </w:r>
      <w:r w:rsidRPr="00C718D7">
        <w:rPr>
          <w:rFonts w:ascii="Arial" w:eastAsia="Arial" w:hAnsi="Arial" w:cs="Arial"/>
          <w:spacing w:val="1"/>
        </w:rPr>
        <w:t>e</w:t>
      </w:r>
      <w:r w:rsidRPr="00C718D7">
        <w:rPr>
          <w:rFonts w:ascii="Arial" w:eastAsia="Arial" w:hAnsi="Arial" w:cs="Arial"/>
          <w:spacing w:val="-1"/>
        </w:rPr>
        <w:t>d</w:t>
      </w:r>
      <w:r w:rsidRPr="00C718D7">
        <w:rPr>
          <w:rFonts w:ascii="Arial" w:eastAsia="Arial" w:hAnsi="Arial" w:cs="Arial"/>
          <w:spacing w:val="1"/>
        </w:rPr>
        <w:t>u</w:t>
      </w:r>
      <w:r w:rsidRPr="00C718D7">
        <w:rPr>
          <w:rFonts w:ascii="Arial" w:eastAsia="Arial" w:hAnsi="Arial" w:cs="Arial"/>
        </w:rPr>
        <w:t>re:</w:t>
      </w:r>
    </w:p>
    <w:p w14:paraId="1CE50EDA" w14:textId="111D0AA1" w:rsidR="00C718D7" w:rsidRPr="00C718D7" w:rsidRDefault="00C718D7" w:rsidP="00C718D7">
      <w:pPr>
        <w:spacing w:before="100" w:beforeAutospacing="1" w:line="276" w:lineRule="auto"/>
        <w:ind w:firstLine="360"/>
        <w:rPr>
          <w:rFonts w:ascii="Arial" w:eastAsia="Arial" w:hAnsi="Arial" w:cs="Arial"/>
        </w:rPr>
      </w:pPr>
      <w:r w:rsidRPr="00C718D7">
        <w:rPr>
          <w:rFonts w:ascii="Arial" w:hAnsi="Arial" w:cs="Arial"/>
        </w:rPr>
        <w:t>-</w:t>
      </w:r>
      <w:r w:rsidR="00C173FD" w:rsidRPr="00C718D7">
        <w:rPr>
          <w:rFonts w:ascii="Arial" w:eastAsia="Arial" w:hAnsi="Arial" w:cs="Arial"/>
        </w:rPr>
        <w:t>You may eat or drink prior to your appointment</w:t>
      </w:r>
      <w:r w:rsidR="002D1095" w:rsidRPr="00C718D7">
        <w:rPr>
          <w:rFonts w:ascii="Arial" w:eastAsia="Arial" w:hAnsi="Arial" w:cs="Arial"/>
        </w:rPr>
        <w:t xml:space="preserve">. </w:t>
      </w:r>
    </w:p>
    <w:p w14:paraId="15E998B9" w14:textId="222D89F9" w:rsidR="00C718D7" w:rsidRPr="00C718D7" w:rsidRDefault="00C718D7" w:rsidP="00C718D7">
      <w:pPr>
        <w:pStyle w:val="ListParagraph"/>
        <w:spacing w:before="100" w:beforeAutospacing="1"/>
        <w:ind w:left="360"/>
        <w:rPr>
          <w:rFonts w:ascii="Arial" w:eastAsia="Arial" w:hAnsi="Arial" w:cs="Arial"/>
          <w:sz w:val="24"/>
          <w:szCs w:val="24"/>
        </w:rPr>
      </w:pPr>
      <w:r w:rsidRPr="00C718D7">
        <w:rPr>
          <w:rFonts w:ascii="Arial" w:eastAsia="Arial" w:hAnsi="Arial" w:cs="Arial"/>
          <w:sz w:val="24"/>
          <w:szCs w:val="24"/>
        </w:rPr>
        <w:t>-</w:t>
      </w:r>
      <w:r w:rsidR="00AE2BC4" w:rsidRPr="00C718D7">
        <w:rPr>
          <w:rFonts w:ascii="Arial" w:eastAsia="Arial" w:hAnsi="Arial" w:cs="Arial"/>
          <w:sz w:val="24"/>
          <w:szCs w:val="24"/>
        </w:rPr>
        <w:t xml:space="preserve">Do not smoke or eat any marijuana products for </w:t>
      </w:r>
      <w:proofErr w:type="gramStart"/>
      <w:r w:rsidR="00AE2BC4" w:rsidRPr="00C718D7">
        <w:rPr>
          <w:rFonts w:ascii="Arial" w:eastAsia="Arial" w:hAnsi="Arial" w:cs="Arial"/>
          <w:sz w:val="24"/>
          <w:szCs w:val="24"/>
        </w:rPr>
        <w:t>72-hours</w:t>
      </w:r>
      <w:proofErr w:type="gramEnd"/>
      <w:r w:rsidR="00AE2BC4" w:rsidRPr="00C718D7">
        <w:rPr>
          <w:rFonts w:ascii="Arial" w:eastAsia="Arial" w:hAnsi="Arial" w:cs="Arial"/>
          <w:sz w:val="24"/>
          <w:szCs w:val="24"/>
        </w:rPr>
        <w:t xml:space="preserve"> prior to your appointment. </w:t>
      </w:r>
    </w:p>
    <w:p w14:paraId="26710EAE" w14:textId="77777777" w:rsidR="00C718D7" w:rsidRPr="00C718D7" w:rsidRDefault="00C718D7" w:rsidP="00C718D7">
      <w:pPr>
        <w:pStyle w:val="ListParagraph"/>
        <w:spacing w:before="100" w:beforeAutospacing="1"/>
        <w:ind w:left="360"/>
        <w:rPr>
          <w:rFonts w:ascii="Arial" w:eastAsia="Arial" w:hAnsi="Arial" w:cs="Arial"/>
          <w:sz w:val="24"/>
          <w:szCs w:val="24"/>
        </w:rPr>
      </w:pPr>
    </w:p>
    <w:p w14:paraId="300E7202" w14:textId="4812D3DF" w:rsidR="00C718D7" w:rsidRPr="00C718D7" w:rsidRDefault="00C718D7" w:rsidP="00C718D7">
      <w:pPr>
        <w:pStyle w:val="ListParagraph"/>
        <w:spacing w:before="100" w:beforeAutospacing="1"/>
        <w:ind w:left="360"/>
        <w:rPr>
          <w:rFonts w:ascii="Arial" w:eastAsia="Arial" w:hAnsi="Arial" w:cs="Arial"/>
          <w:sz w:val="24"/>
          <w:szCs w:val="24"/>
        </w:rPr>
      </w:pPr>
      <w:r w:rsidRPr="00C718D7">
        <w:rPr>
          <w:rFonts w:ascii="Arial" w:eastAsia="Arial" w:hAnsi="Arial" w:cs="Arial"/>
          <w:sz w:val="24"/>
          <w:szCs w:val="24"/>
        </w:rPr>
        <w:t>-</w:t>
      </w:r>
      <w:r w:rsidR="00AE2BC4" w:rsidRPr="00C718D7">
        <w:rPr>
          <w:rFonts w:ascii="Arial" w:eastAsia="Arial" w:hAnsi="Arial" w:cs="Arial"/>
          <w:sz w:val="24"/>
          <w:szCs w:val="24"/>
        </w:rPr>
        <w:t>A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n</w:t>
      </w:r>
      <w:r w:rsidR="00AE2BC4" w:rsidRPr="00C718D7">
        <w:rPr>
          <w:rFonts w:ascii="Arial" w:eastAsia="Arial" w:hAnsi="Arial" w:cs="Arial"/>
          <w:sz w:val="24"/>
          <w:szCs w:val="24"/>
        </w:rPr>
        <w:t>y</w:t>
      </w:r>
      <w:r w:rsidR="00AE2BC4" w:rsidRPr="00C718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ne</w:t>
      </w:r>
      <w:r w:rsidR="00AE2BC4" w:rsidRPr="00C718D7">
        <w:rPr>
          <w:rFonts w:ascii="Arial" w:eastAsia="Arial" w:hAnsi="Arial" w:cs="Arial"/>
          <w:sz w:val="24"/>
          <w:szCs w:val="24"/>
        </w:rPr>
        <w:t>c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e</w:t>
      </w:r>
      <w:r w:rsidR="00AE2BC4" w:rsidRPr="00C718D7">
        <w:rPr>
          <w:rFonts w:ascii="Arial" w:eastAsia="Arial" w:hAnsi="Arial" w:cs="Arial"/>
          <w:sz w:val="24"/>
          <w:szCs w:val="24"/>
        </w:rPr>
        <w:t>ss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a</w:t>
      </w:r>
      <w:r w:rsidR="00AE2BC4" w:rsidRPr="00C718D7">
        <w:rPr>
          <w:rFonts w:ascii="Arial" w:eastAsia="Arial" w:hAnsi="Arial" w:cs="Arial"/>
          <w:sz w:val="24"/>
          <w:szCs w:val="24"/>
        </w:rPr>
        <w:t>ry</w:t>
      </w:r>
      <w:r w:rsidR="00AE2BC4" w:rsidRPr="00C718D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2"/>
          <w:sz w:val="24"/>
          <w:szCs w:val="24"/>
        </w:rPr>
        <w:t>m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>e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d</w:t>
      </w:r>
      <w:r w:rsidR="00AE2BC4" w:rsidRPr="00C718D7">
        <w:rPr>
          <w:rFonts w:ascii="Arial" w:eastAsia="Arial" w:hAnsi="Arial" w:cs="Arial"/>
          <w:sz w:val="24"/>
          <w:szCs w:val="24"/>
        </w:rPr>
        <w:t>ic</w:t>
      </w:r>
      <w:r w:rsidR="00AE2BC4" w:rsidRPr="00C718D7">
        <w:rPr>
          <w:rFonts w:ascii="Arial" w:eastAsia="Arial" w:hAnsi="Arial" w:cs="Arial"/>
          <w:spacing w:val="-2"/>
          <w:sz w:val="24"/>
          <w:szCs w:val="24"/>
        </w:rPr>
        <w:t>a</w:t>
      </w:r>
      <w:r w:rsidR="00AE2BC4" w:rsidRPr="00C718D7">
        <w:rPr>
          <w:rFonts w:ascii="Arial" w:eastAsia="Arial" w:hAnsi="Arial" w:cs="Arial"/>
          <w:sz w:val="24"/>
          <w:szCs w:val="24"/>
        </w:rPr>
        <w:t>ti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on</w:t>
      </w:r>
      <w:r w:rsidR="00AE2BC4" w:rsidRPr="00C718D7">
        <w:rPr>
          <w:rFonts w:ascii="Arial" w:eastAsia="Arial" w:hAnsi="Arial" w:cs="Arial"/>
          <w:sz w:val="24"/>
          <w:szCs w:val="24"/>
        </w:rPr>
        <w:t>s</w:t>
      </w:r>
      <w:r w:rsidR="00AE2BC4" w:rsidRPr="00C718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ma</w:t>
      </w:r>
      <w:r w:rsidR="00AE2BC4" w:rsidRPr="00C718D7">
        <w:rPr>
          <w:rFonts w:ascii="Arial" w:eastAsia="Arial" w:hAnsi="Arial" w:cs="Arial"/>
          <w:sz w:val="24"/>
          <w:szCs w:val="24"/>
        </w:rPr>
        <w:t>y</w:t>
      </w:r>
      <w:r w:rsidR="00AE2BC4" w:rsidRPr="00C718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b</w:t>
      </w:r>
      <w:r w:rsidR="00AE2BC4" w:rsidRPr="00C718D7">
        <w:rPr>
          <w:rFonts w:ascii="Arial" w:eastAsia="Arial" w:hAnsi="Arial" w:cs="Arial"/>
          <w:sz w:val="24"/>
          <w:szCs w:val="24"/>
        </w:rPr>
        <w:t>e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>t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a</w:t>
      </w:r>
      <w:r w:rsidR="00AE2BC4" w:rsidRPr="00C718D7">
        <w:rPr>
          <w:rFonts w:ascii="Arial" w:eastAsia="Arial" w:hAnsi="Arial" w:cs="Arial"/>
          <w:sz w:val="24"/>
          <w:szCs w:val="24"/>
        </w:rPr>
        <w:t>k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>e</w:t>
      </w:r>
      <w:r w:rsidR="00AE2BC4" w:rsidRPr="00C718D7">
        <w:rPr>
          <w:rFonts w:ascii="Arial" w:eastAsia="Arial" w:hAnsi="Arial" w:cs="Arial"/>
          <w:sz w:val="24"/>
          <w:szCs w:val="24"/>
        </w:rPr>
        <w:t>n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173FD" w:rsidRPr="00C718D7">
        <w:rPr>
          <w:rFonts w:ascii="Arial" w:eastAsia="Arial" w:hAnsi="Arial" w:cs="Arial"/>
          <w:spacing w:val="-2"/>
          <w:sz w:val="24"/>
          <w:szCs w:val="24"/>
        </w:rPr>
        <w:t>prior to procedure</w:t>
      </w:r>
      <w:r w:rsidR="00AE2BC4" w:rsidRPr="00C718D7">
        <w:rPr>
          <w:rFonts w:ascii="Arial" w:eastAsia="Arial" w:hAnsi="Arial" w:cs="Arial"/>
          <w:sz w:val="24"/>
          <w:szCs w:val="24"/>
        </w:rPr>
        <w:t xml:space="preserve">. </w:t>
      </w:r>
      <w:r w:rsidR="00C173FD" w:rsidRPr="00C718D7">
        <w:rPr>
          <w:rFonts w:ascii="Arial" w:eastAsia="Arial" w:hAnsi="Arial" w:cs="Arial"/>
          <w:b/>
          <w:bCs/>
          <w:sz w:val="24"/>
          <w:szCs w:val="24"/>
        </w:rPr>
        <w:t>However, m</w:t>
      </w:r>
      <w:r w:rsidR="00AE2BC4" w:rsidRPr="00C718D7">
        <w:rPr>
          <w:rFonts w:ascii="Arial" w:eastAsia="Arial" w:hAnsi="Arial" w:cs="Arial"/>
          <w:b/>
          <w:bCs/>
          <w:sz w:val="24"/>
          <w:szCs w:val="24"/>
        </w:rPr>
        <w:t>ake sure your doctor is aware of all</w:t>
      </w:r>
      <w:r w:rsidRPr="00C718D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gramStart"/>
      <w:r w:rsidR="00AE2BC4" w:rsidRPr="00C718D7">
        <w:rPr>
          <w:rFonts w:ascii="Arial" w:eastAsia="Arial" w:hAnsi="Arial" w:cs="Arial"/>
          <w:b/>
          <w:bCs/>
          <w:sz w:val="24"/>
          <w:szCs w:val="24"/>
        </w:rPr>
        <w:t>medications</w:t>
      </w:r>
      <w:proofErr w:type="gramEnd"/>
      <w:r w:rsidR="00AE2BC4" w:rsidRPr="00C718D7">
        <w:rPr>
          <w:rFonts w:ascii="Arial" w:eastAsia="Arial" w:hAnsi="Arial" w:cs="Arial"/>
          <w:b/>
          <w:bCs/>
          <w:sz w:val="24"/>
          <w:szCs w:val="24"/>
        </w:rPr>
        <w:t xml:space="preserve"> you have taken in the</w:t>
      </w:r>
      <w:r w:rsidRPr="00C718D7">
        <w:rPr>
          <w:rFonts w:ascii="Arial" w:eastAsia="Arial" w:hAnsi="Arial" w:cs="Arial"/>
          <w:b/>
          <w:bCs/>
          <w:sz w:val="24"/>
          <w:szCs w:val="24"/>
        </w:rPr>
        <w:t xml:space="preserve"> last</w:t>
      </w:r>
      <w:r w:rsidR="00AE2BC4" w:rsidRPr="00C718D7">
        <w:rPr>
          <w:rFonts w:ascii="Arial" w:eastAsia="Arial" w:hAnsi="Arial" w:cs="Arial"/>
          <w:b/>
          <w:bCs/>
          <w:sz w:val="24"/>
          <w:szCs w:val="24"/>
        </w:rPr>
        <w:t xml:space="preserve"> 24-hour period preceding your surgery.</w:t>
      </w:r>
      <w:r w:rsidR="00AE2BC4" w:rsidRPr="00C718D7">
        <w:rPr>
          <w:rFonts w:ascii="Arial" w:eastAsia="Arial" w:hAnsi="Arial" w:cs="Arial"/>
          <w:sz w:val="24"/>
          <w:szCs w:val="24"/>
        </w:rPr>
        <w:t xml:space="preserve"> </w:t>
      </w:r>
    </w:p>
    <w:p w14:paraId="537B896F" w14:textId="77777777" w:rsidR="00C718D7" w:rsidRPr="00C718D7" w:rsidRDefault="00C718D7" w:rsidP="00C718D7">
      <w:pPr>
        <w:pStyle w:val="ListParagraph"/>
        <w:spacing w:before="100" w:beforeAutospacing="1"/>
        <w:ind w:left="360"/>
        <w:rPr>
          <w:rFonts w:ascii="Arial" w:eastAsia="Arial" w:hAnsi="Arial" w:cs="Arial"/>
          <w:sz w:val="24"/>
          <w:szCs w:val="24"/>
        </w:rPr>
      </w:pPr>
    </w:p>
    <w:p w14:paraId="0C39422D" w14:textId="1556F79E" w:rsidR="00C718D7" w:rsidRPr="00C718D7" w:rsidRDefault="00C718D7" w:rsidP="00C718D7">
      <w:pPr>
        <w:pStyle w:val="ListParagraph"/>
        <w:spacing w:before="100" w:beforeAutospacing="1" w:after="360"/>
        <w:ind w:left="360"/>
        <w:rPr>
          <w:rFonts w:ascii="Arial" w:eastAsia="Arial" w:hAnsi="Arial" w:cs="Arial"/>
          <w:sz w:val="24"/>
          <w:szCs w:val="24"/>
        </w:rPr>
      </w:pPr>
      <w:r w:rsidRPr="00C718D7">
        <w:rPr>
          <w:rFonts w:ascii="Arial" w:eastAsia="Arial" w:hAnsi="Arial" w:cs="Arial"/>
          <w:spacing w:val="-2"/>
          <w:sz w:val="24"/>
          <w:szCs w:val="24"/>
        </w:rPr>
        <w:t>-</w:t>
      </w:r>
      <w:r w:rsidR="009A75E4" w:rsidRPr="00C718D7">
        <w:rPr>
          <w:rFonts w:ascii="Arial" w:eastAsia="Arial" w:hAnsi="Arial" w:cs="Arial"/>
          <w:spacing w:val="-2"/>
          <w:sz w:val="24"/>
          <w:szCs w:val="24"/>
        </w:rPr>
        <w:t xml:space="preserve">If you are of age, you </w:t>
      </w:r>
      <w:r w:rsidR="00394CA7" w:rsidRPr="00C718D7">
        <w:rPr>
          <w:rFonts w:ascii="Arial" w:eastAsia="Arial" w:hAnsi="Arial" w:cs="Arial"/>
          <w:spacing w:val="-2"/>
          <w:sz w:val="24"/>
          <w:szCs w:val="24"/>
        </w:rPr>
        <w:t>can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d</w:t>
      </w:r>
      <w:r w:rsidR="00AE2BC4" w:rsidRPr="00C718D7">
        <w:rPr>
          <w:rFonts w:ascii="Arial" w:eastAsia="Arial" w:hAnsi="Arial" w:cs="Arial"/>
          <w:sz w:val="24"/>
          <w:szCs w:val="24"/>
        </w:rPr>
        <w:t>r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>i</w:t>
      </w:r>
      <w:r w:rsidR="00AE2BC4" w:rsidRPr="00C718D7">
        <w:rPr>
          <w:rFonts w:ascii="Arial" w:eastAsia="Arial" w:hAnsi="Arial" w:cs="Arial"/>
          <w:spacing w:val="-2"/>
          <w:sz w:val="24"/>
          <w:szCs w:val="24"/>
        </w:rPr>
        <w:t>v</w:t>
      </w:r>
      <w:r w:rsidR="00AE2BC4" w:rsidRPr="00C718D7">
        <w:rPr>
          <w:rFonts w:ascii="Arial" w:eastAsia="Arial" w:hAnsi="Arial" w:cs="Arial"/>
          <w:sz w:val="24"/>
          <w:szCs w:val="24"/>
        </w:rPr>
        <w:t xml:space="preserve">e </w:t>
      </w:r>
      <w:r w:rsidR="009A75E4" w:rsidRPr="00C718D7">
        <w:rPr>
          <w:rFonts w:ascii="Arial" w:eastAsia="Arial" w:hAnsi="Arial" w:cs="Arial"/>
          <w:spacing w:val="-2"/>
          <w:sz w:val="24"/>
          <w:szCs w:val="24"/>
        </w:rPr>
        <w:t>y</w:t>
      </w:r>
      <w:r w:rsidR="009A75E4" w:rsidRPr="00C718D7">
        <w:rPr>
          <w:rFonts w:ascii="Arial" w:eastAsia="Arial" w:hAnsi="Arial" w:cs="Arial"/>
          <w:spacing w:val="1"/>
          <w:sz w:val="24"/>
          <w:szCs w:val="24"/>
        </w:rPr>
        <w:t>o</w:t>
      </w:r>
      <w:r w:rsidR="009A75E4" w:rsidRPr="00C718D7">
        <w:rPr>
          <w:rFonts w:ascii="Arial" w:eastAsia="Arial" w:hAnsi="Arial" w:cs="Arial"/>
          <w:sz w:val="24"/>
          <w:szCs w:val="24"/>
        </w:rPr>
        <w:t>urself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>m</w:t>
      </w:r>
      <w:r w:rsidR="00AE2BC4" w:rsidRPr="00C718D7">
        <w:rPr>
          <w:rFonts w:ascii="Arial" w:eastAsia="Arial" w:hAnsi="Arial" w:cs="Arial"/>
          <w:sz w:val="24"/>
          <w:szCs w:val="24"/>
        </w:rPr>
        <w:t>e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>a</w:t>
      </w:r>
      <w:r w:rsidR="00AE2BC4" w:rsidRPr="00C718D7">
        <w:rPr>
          <w:rFonts w:ascii="Arial" w:eastAsia="Arial" w:hAnsi="Arial" w:cs="Arial"/>
          <w:sz w:val="24"/>
          <w:szCs w:val="24"/>
        </w:rPr>
        <w:t>f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te</w:t>
      </w:r>
      <w:r w:rsidR="00AE2BC4" w:rsidRPr="00C718D7">
        <w:rPr>
          <w:rFonts w:ascii="Arial" w:eastAsia="Arial" w:hAnsi="Arial" w:cs="Arial"/>
          <w:sz w:val="24"/>
          <w:szCs w:val="24"/>
        </w:rPr>
        <w:t xml:space="preserve">r </w:t>
      </w:r>
      <w:r w:rsidR="00AE2BC4" w:rsidRPr="00C718D7">
        <w:rPr>
          <w:rFonts w:ascii="Arial" w:eastAsia="Arial" w:hAnsi="Arial" w:cs="Arial"/>
          <w:spacing w:val="-2"/>
          <w:sz w:val="24"/>
          <w:szCs w:val="24"/>
        </w:rPr>
        <w:t>t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h</w:t>
      </w:r>
      <w:r w:rsidR="00AE2BC4" w:rsidRPr="00C718D7">
        <w:rPr>
          <w:rFonts w:ascii="Arial" w:eastAsia="Arial" w:hAnsi="Arial" w:cs="Arial"/>
          <w:sz w:val="24"/>
          <w:szCs w:val="24"/>
        </w:rPr>
        <w:t>e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-2"/>
          <w:sz w:val="24"/>
          <w:szCs w:val="24"/>
        </w:rPr>
        <w:t>s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u</w:t>
      </w:r>
      <w:r w:rsidR="00AE2BC4" w:rsidRPr="00C718D7">
        <w:rPr>
          <w:rFonts w:ascii="Arial" w:eastAsia="Arial" w:hAnsi="Arial" w:cs="Arial"/>
          <w:sz w:val="24"/>
          <w:szCs w:val="24"/>
        </w:rPr>
        <w:t>r</w:t>
      </w:r>
      <w:r w:rsidR="00AE2BC4" w:rsidRPr="00C718D7">
        <w:rPr>
          <w:rFonts w:ascii="Arial" w:eastAsia="Arial" w:hAnsi="Arial" w:cs="Arial"/>
          <w:spacing w:val="-2"/>
          <w:sz w:val="24"/>
          <w:szCs w:val="24"/>
        </w:rPr>
        <w:t>g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ery</w:t>
      </w:r>
      <w:r w:rsidR="00AE2BC4" w:rsidRPr="00C718D7">
        <w:rPr>
          <w:rFonts w:ascii="Arial" w:eastAsia="Arial" w:hAnsi="Arial" w:cs="Arial"/>
          <w:sz w:val="24"/>
          <w:szCs w:val="24"/>
        </w:rPr>
        <w:t>.</w:t>
      </w:r>
    </w:p>
    <w:p w14:paraId="4DA7EAAB" w14:textId="77777777" w:rsidR="00C718D7" w:rsidRPr="00C718D7" w:rsidRDefault="00C718D7" w:rsidP="00C718D7">
      <w:pPr>
        <w:pStyle w:val="ListParagraph"/>
        <w:spacing w:before="100" w:beforeAutospacing="1" w:after="360"/>
        <w:ind w:left="360"/>
        <w:rPr>
          <w:rFonts w:ascii="Arial" w:eastAsia="Arial" w:hAnsi="Arial" w:cs="Arial"/>
          <w:sz w:val="24"/>
          <w:szCs w:val="24"/>
        </w:rPr>
      </w:pPr>
    </w:p>
    <w:p w14:paraId="5DEED32D" w14:textId="44662790" w:rsidR="00394CA7" w:rsidRPr="00C718D7" w:rsidRDefault="00C718D7" w:rsidP="00C718D7">
      <w:pPr>
        <w:pStyle w:val="ListParagraph"/>
        <w:spacing w:before="100" w:beforeAutospacing="1" w:after="360"/>
        <w:ind w:left="360"/>
        <w:rPr>
          <w:rFonts w:ascii="Arial" w:eastAsia="Arial" w:hAnsi="Arial" w:cs="Arial"/>
          <w:sz w:val="24"/>
          <w:szCs w:val="24"/>
        </w:rPr>
      </w:pPr>
      <w:r w:rsidRPr="00C718D7">
        <w:rPr>
          <w:rFonts w:ascii="Arial" w:eastAsia="Arial" w:hAnsi="Arial" w:cs="Arial"/>
          <w:sz w:val="24"/>
          <w:szCs w:val="24"/>
        </w:rPr>
        <w:t>-</w:t>
      </w:r>
      <w:r w:rsidR="00AE2BC4" w:rsidRPr="00C718D7">
        <w:rPr>
          <w:rFonts w:ascii="Arial" w:eastAsia="Arial" w:hAnsi="Arial" w:cs="Arial"/>
          <w:sz w:val="24"/>
          <w:szCs w:val="24"/>
        </w:rPr>
        <w:t>If the patient is a minor, a parent or legal guardian must</w:t>
      </w:r>
      <w:r w:rsidRPr="00C718D7">
        <w:rPr>
          <w:rFonts w:ascii="Arial" w:eastAsia="Arial" w:hAnsi="Arial" w:cs="Arial"/>
          <w:sz w:val="24"/>
          <w:szCs w:val="24"/>
        </w:rPr>
        <w:t xml:space="preserve"> sign </w:t>
      </w:r>
      <w:proofErr w:type="gramStart"/>
      <w:r w:rsidRPr="00C718D7">
        <w:rPr>
          <w:rFonts w:ascii="Arial" w:eastAsia="Arial" w:hAnsi="Arial" w:cs="Arial"/>
          <w:sz w:val="24"/>
          <w:szCs w:val="24"/>
        </w:rPr>
        <w:t>consents</w:t>
      </w:r>
      <w:proofErr w:type="gramEnd"/>
      <w:r w:rsidRPr="00C718D7">
        <w:rPr>
          <w:rFonts w:ascii="Arial" w:eastAsia="Arial" w:hAnsi="Arial" w:cs="Arial"/>
          <w:sz w:val="24"/>
          <w:szCs w:val="24"/>
        </w:rPr>
        <w:t xml:space="preserve">, </w:t>
      </w:r>
      <w:r w:rsidR="00AE2BC4" w:rsidRPr="00C718D7">
        <w:rPr>
          <w:rFonts w:ascii="Arial" w:eastAsia="Arial" w:hAnsi="Arial" w:cs="Arial"/>
          <w:sz w:val="24"/>
          <w:szCs w:val="24"/>
        </w:rPr>
        <w:t>wait for the patient and be able to drive the patient home after the procedure.</w:t>
      </w:r>
    </w:p>
    <w:p w14:paraId="4B9D56B1" w14:textId="77777777" w:rsidR="00C718D7" w:rsidRPr="00C718D7" w:rsidRDefault="00C718D7" w:rsidP="00C718D7">
      <w:pPr>
        <w:pStyle w:val="ListParagraph"/>
        <w:spacing w:before="100" w:beforeAutospacing="1" w:after="360"/>
        <w:ind w:left="360"/>
        <w:rPr>
          <w:rFonts w:ascii="Arial" w:eastAsia="Arial" w:hAnsi="Arial" w:cs="Arial"/>
          <w:sz w:val="24"/>
          <w:szCs w:val="24"/>
        </w:rPr>
      </w:pPr>
    </w:p>
    <w:p w14:paraId="53C86959" w14:textId="6E13A69B" w:rsidR="00AE2BC4" w:rsidRPr="00C718D7" w:rsidRDefault="00C718D7" w:rsidP="00C718D7">
      <w:pPr>
        <w:pStyle w:val="ListParagraph"/>
        <w:spacing w:before="100" w:beforeAutospacing="1" w:after="360"/>
        <w:ind w:left="360"/>
        <w:rPr>
          <w:rFonts w:ascii="Arial" w:eastAsia="Arial" w:hAnsi="Arial" w:cs="Arial"/>
          <w:sz w:val="24"/>
          <w:szCs w:val="24"/>
        </w:rPr>
      </w:pPr>
      <w:r w:rsidRPr="00C718D7">
        <w:rPr>
          <w:rFonts w:ascii="Arial" w:eastAsia="Arial" w:hAnsi="Arial" w:cs="Arial"/>
          <w:sz w:val="24"/>
          <w:szCs w:val="24"/>
        </w:rPr>
        <w:t>-</w:t>
      </w:r>
      <w:r w:rsidR="00AE2BC4" w:rsidRPr="00C718D7">
        <w:rPr>
          <w:rFonts w:ascii="Arial" w:eastAsia="Arial" w:hAnsi="Arial" w:cs="Arial"/>
          <w:sz w:val="24"/>
          <w:szCs w:val="24"/>
        </w:rPr>
        <w:t>Ple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a</w:t>
      </w:r>
      <w:r w:rsidR="00AE2BC4" w:rsidRPr="00C718D7">
        <w:rPr>
          <w:rFonts w:ascii="Arial" w:eastAsia="Arial" w:hAnsi="Arial" w:cs="Arial"/>
          <w:sz w:val="24"/>
          <w:szCs w:val="24"/>
        </w:rPr>
        <w:t>se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-2"/>
          <w:sz w:val="24"/>
          <w:szCs w:val="24"/>
        </w:rPr>
        <w:t>w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ea</w:t>
      </w:r>
      <w:r w:rsidR="00AE2BC4" w:rsidRPr="00C718D7">
        <w:rPr>
          <w:rFonts w:ascii="Arial" w:eastAsia="Arial" w:hAnsi="Arial" w:cs="Arial"/>
          <w:sz w:val="24"/>
          <w:szCs w:val="24"/>
        </w:rPr>
        <w:t>r lo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o</w:t>
      </w:r>
      <w:r w:rsidR="00AE2BC4" w:rsidRPr="00C718D7">
        <w:rPr>
          <w:rFonts w:ascii="Arial" w:eastAsia="Arial" w:hAnsi="Arial" w:cs="Arial"/>
          <w:spacing w:val="-2"/>
          <w:sz w:val="24"/>
          <w:szCs w:val="24"/>
        </w:rPr>
        <w:t>s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e</w:t>
      </w:r>
      <w:r w:rsidR="00AE2BC4" w:rsidRPr="00C718D7">
        <w:rPr>
          <w:rFonts w:ascii="Arial" w:eastAsia="Arial" w:hAnsi="Arial" w:cs="Arial"/>
          <w:sz w:val="24"/>
          <w:szCs w:val="24"/>
        </w:rPr>
        <w:t>,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-2"/>
          <w:sz w:val="24"/>
          <w:szCs w:val="24"/>
        </w:rPr>
        <w:t>c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>om</w:t>
      </w:r>
      <w:r w:rsidR="00AE2BC4" w:rsidRPr="00C718D7">
        <w:rPr>
          <w:rFonts w:ascii="Arial" w:eastAsia="Arial" w:hAnsi="Arial" w:cs="Arial"/>
          <w:spacing w:val="3"/>
          <w:sz w:val="24"/>
          <w:szCs w:val="24"/>
        </w:rPr>
        <w:t>f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o</w:t>
      </w:r>
      <w:r w:rsidR="00AE2BC4" w:rsidRPr="00C718D7">
        <w:rPr>
          <w:rFonts w:ascii="Arial" w:eastAsia="Arial" w:hAnsi="Arial" w:cs="Arial"/>
          <w:sz w:val="24"/>
          <w:szCs w:val="24"/>
        </w:rPr>
        <w:t>r</w:t>
      </w:r>
      <w:r w:rsidR="00AE2BC4" w:rsidRPr="00C718D7">
        <w:rPr>
          <w:rFonts w:ascii="Arial" w:eastAsia="Arial" w:hAnsi="Arial" w:cs="Arial"/>
          <w:spacing w:val="-3"/>
          <w:sz w:val="24"/>
          <w:szCs w:val="24"/>
        </w:rPr>
        <w:t>t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ab</w:t>
      </w:r>
      <w:r w:rsidR="00AE2BC4" w:rsidRPr="00C718D7">
        <w:rPr>
          <w:rFonts w:ascii="Arial" w:eastAsia="Arial" w:hAnsi="Arial" w:cs="Arial"/>
          <w:sz w:val="24"/>
          <w:szCs w:val="24"/>
        </w:rPr>
        <w:t>le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z w:val="24"/>
          <w:szCs w:val="24"/>
        </w:rPr>
        <w:t>cl</w:t>
      </w:r>
      <w:r w:rsidR="00AE2BC4" w:rsidRPr="00C718D7">
        <w:rPr>
          <w:rFonts w:ascii="Arial" w:eastAsia="Arial" w:hAnsi="Arial" w:cs="Arial"/>
          <w:spacing w:val="-2"/>
          <w:sz w:val="24"/>
          <w:szCs w:val="24"/>
        </w:rPr>
        <w:t>o</w:t>
      </w:r>
      <w:r w:rsidR="00AE2BC4" w:rsidRPr="00C718D7">
        <w:rPr>
          <w:rFonts w:ascii="Arial" w:eastAsia="Arial" w:hAnsi="Arial" w:cs="Arial"/>
          <w:sz w:val="24"/>
          <w:szCs w:val="24"/>
        </w:rPr>
        <w:t>t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h</w:t>
      </w:r>
      <w:r w:rsidR="00AE2BC4" w:rsidRPr="00C718D7">
        <w:rPr>
          <w:rFonts w:ascii="Arial" w:eastAsia="Arial" w:hAnsi="Arial" w:cs="Arial"/>
          <w:sz w:val="24"/>
          <w:szCs w:val="24"/>
        </w:rPr>
        <w:t>ing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-2"/>
          <w:sz w:val="24"/>
          <w:szCs w:val="24"/>
        </w:rPr>
        <w:t>w</w:t>
      </w:r>
      <w:r w:rsidR="00AE2BC4" w:rsidRPr="00C718D7">
        <w:rPr>
          <w:rFonts w:ascii="Arial" w:eastAsia="Arial" w:hAnsi="Arial" w:cs="Arial"/>
          <w:sz w:val="24"/>
          <w:szCs w:val="24"/>
        </w:rPr>
        <w:t>ith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z w:val="24"/>
          <w:szCs w:val="24"/>
        </w:rPr>
        <w:t>s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ho</w:t>
      </w:r>
      <w:r w:rsidR="00AE2BC4" w:rsidRPr="00C718D7">
        <w:rPr>
          <w:rFonts w:ascii="Arial" w:eastAsia="Arial" w:hAnsi="Arial" w:cs="Arial"/>
          <w:sz w:val="24"/>
          <w:szCs w:val="24"/>
        </w:rPr>
        <w:t>rt sle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e</w:t>
      </w:r>
      <w:r w:rsidR="00AE2BC4" w:rsidRPr="00C718D7">
        <w:rPr>
          <w:rFonts w:ascii="Arial" w:eastAsia="Arial" w:hAnsi="Arial" w:cs="Arial"/>
          <w:spacing w:val="-2"/>
          <w:sz w:val="24"/>
          <w:szCs w:val="24"/>
        </w:rPr>
        <w:t>v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e</w:t>
      </w:r>
      <w:r w:rsidR="00AE2BC4" w:rsidRPr="00C718D7">
        <w:rPr>
          <w:rFonts w:ascii="Arial" w:eastAsia="Arial" w:hAnsi="Arial" w:cs="Arial"/>
          <w:sz w:val="24"/>
          <w:szCs w:val="24"/>
        </w:rPr>
        <w:t>s.</w:t>
      </w:r>
      <w:r w:rsidR="00AE2BC4" w:rsidRPr="00C718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z w:val="24"/>
          <w:szCs w:val="24"/>
        </w:rPr>
        <w:t>If</w:t>
      </w:r>
      <w:r w:rsidR="00AE2BC4" w:rsidRPr="00C718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>p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o</w:t>
      </w:r>
      <w:r w:rsidR="00AE2BC4" w:rsidRPr="00C718D7">
        <w:rPr>
          <w:rFonts w:ascii="Arial" w:eastAsia="Arial" w:hAnsi="Arial" w:cs="Arial"/>
          <w:sz w:val="24"/>
          <w:szCs w:val="24"/>
        </w:rPr>
        <w:t>ss</w:t>
      </w:r>
      <w:r w:rsidR="00AE2BC4" w:rsidRPr="00C718D7">
        <w:rPr>
          <w:rFonts w:ascii="Arial" w:eastAsia="Arial" w:hAnsi="Arial" w:cs="Arial"/>
          <w:spacing w:val="-3"/>
          <w:sz w:val="24"/>
          <w:szCs w:val="24"/>
        </w:rPr>
        <w:t>i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b</w:t>
      </w:r>
      <w:r w:rsidR="00AE2BC4" w:rsidRPr="00C718D7">
        <w:rPr>
          <w:rFonts w:ascii="Arial" w:eastAsia="Arial" w:hAnsi="Arial" w:cs="Arial"/>
          <w:sz w:val="24"/>
          <w:szCs w:val="24"/>
        </w:rPr>
        <w:t>le, le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a</w:t>
      </w:r>
      <w:r w:rsidR="00AE2BC4" w:rsidRPr="00C718D7">
        <w:rPr>
          <w:rFonts w:ascii="Arial" w:eastAsia="Arial" w:hAnsi="Arial" w:cs="Arial"/>
          <w:spacing w:val="-2"/>
          <w:sz w:val="24"/>
          <w:szCs w:val="24"/>
        </w:rPr>
        <w:t>v</w:t>
      </w:r>
      <w:r w:rsidR="00AE2BC4" w:rsidRPr="00C718D7">
        <w:rPr>
          <w:rFonts w:ascii="Arial" w:eastAsia="Arial" w:hAnsi="Arial" w:cs="Arial"/>
          <w:sz w:val="24"/>
          <w:szCs w:val="24"/>
        </w:rPr>
        <w:t>e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z w:val="24"/>
          <w:szCs w:val="24"/>
        </w:rPr>
        <w:t>rin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>g</w:t>
      </w:r>
      <w:r w:rsidR="00AE2BC4" w:rsidRPr="00C718D7">
        <w:rPr>
          <w:rFonts w:ascii="Arial" w:eastAsia="Arial" w:hAnsi="Arial" w:cs="Arial"/>
          <w:sz w:val="24"/>
          <w:szCs w:val="24"/>
        </w:rPr>
        <w:t xml:space="preserve">s 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an</w:t>
      </w:r>
      <w:r w:rsidR="00AE2BC4" w:rsidRPr="00C718D7">
        <w:rPr>
          <w:rFonts w:ascii="Arial" w:eastAsia="Arial" w:hAnsi="Arial" w:cs="Arial"/>
          <w:sz w:val="24"/>
          <w:szCs w:val="24"/>
        </w:rPr>
        <w:t>d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>o</w:t>
      </w:r>
      <w:r w:rsidR="00AE2BC4" w:rsidRPr="00C718D7">
        <w:rPr>
          <w:rFonts w:ascii="Arial" w:eastAsia="Arial" w:hAnsi="Arial" w:cs="Arial"/>
          <w:sz w:val="24"/>
          <w:szCs w:val="24"/>
        </w:rPr>
        <w:t>t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he</w:t>
      </w:r>
      <w:r w:rsidR="00AE2BC4" w:rsidRPr="00C718D7">
        <w:rPr>
          <w:rFonts w:ascii="Arial" w:eastAsia="Arial" w:hAnsi="Arial" w:cs="Arial"/>
          <w:sz w:val="24"/>
          <w:szCs w:val="24"/>
        </w:rPr>
        <w:t>r</w:t>
      </w:r>
      <w:r w:rsidR="00AE2BC4" w:rsidRPr="00C718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-3"/>
          <w:sz w:val="24"/>
          <w:szCs w:val="24"/>
        </w:rPr>
        <w:t>j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e</w:t>
      </w:r>
      <w:r w:rsidR="00AE2BC4" w:rsidRPr="00C718D7">
        <w:rPr>
          <w:rFonts w:ascii="Arial" w:eastAsia="Arial" w:hAnsi="Arial" w:cs="Arial"/>
          <w:spacing w:val="-3"/>
          <w:sz w:val="24"/>
          <w:szCs w:val="24"/>
        </w:rPr>
        <w:t>w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e</w:t>
      </w:r>
      <w:r w:rsidR="00AE2BC4" w:rsidRPr="00C718D7">
        <w:rPr>
          <w:rFonts w:ascii="Arial" w:eastAsia="Arial" w:hAnsi="Arial" w:cs="Arial"/>
          <w:sz w:val="24"/>
          <w:szCs w:val="24"/>
        </w:rPr>
        <w:t>l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r</w:t>
      </w:r>
      <w:r w:rsidR="00AE2BC4" w:rsidRPr="00C718D7">
        <w:rPr>
          <w:rFonts w:ascii="Arial" w:eastAsia="Arial" w:hAnsi="Arial" w:cs="Arial"/>
          <w:sz w:val="24"/>
          <w:szCs w:val="24"/>
        </w:rPr>
        <w:t>y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a</w:t>
      </w:r>
      <w:r w:rsidR="00AE2BC4" w:rsidRPr="00C718D7">
        <w:rPr>
          <w:rFonts w:ascii="Arial" w:eastAsia="Arial" w:hAnsi="Arial" w:cs="Arial"/>
          <w:sz w:val="24"/>
          <w:szCs w:val="24"/>
        </w:rPr>
        <w:t>t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>m</w:t>
      </w:r>
      <w:r w:rsidR="00AE2BC4" w:rsidRPr="00C718D7">
        <w:rPr>
          <w:rFonts w:ascii="Arial" w:eastAsia="Arial" w:hAnsi="Arial" w:cs="Arial"/>
          <w:sz w:val="24"/>
          <w:szCs w:val="24"/>
        </w:rPr>
        <w:t>e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>a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n</w:t>
      </w:r>
      <w:r w:rsidR="00AE2BC4" w:rsidRPr="00C718D7">
        <w:rPr>
          <w:rFonts w:ascii="Arial" w:eastAsia="Arial" w:hAnsi="Arial" w:cs="Arial"/>
          <w:sz w:val="24"/>
          <w:szCs w:val="24"/>
        </w:rPr>
        <w:t>d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-2"/>
          <w:sz w:val="24"/>
          <w:szCs w:val="24"/>
        </w:rPr>
        <w:t>w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ea</w:t>
      </w:r>
      <w:r w:rsidR="00AE2BC4" w:rsidRPr="00C718D7">
        <w:rPr>
          <w:rFonts w:ascii="Arial" w:eastAsia="Arial" w:hAnsi="Arial" w:cs="Arial"/>
          <w:sz w:val="24"/>
          <w:szCs w:val="24"/>
        </w:rPr>
        <w:t>r o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n</w:t>
      </w:r>
      <w:r w:rsidR="00AE2BC4" w:rsidRPr="00C718D7">
        <w:rPr>
          <w:rFonts w:ascii="Arial" w:eastAsia="Arial" w:hAnsi="Arial" w:cs="Arial"/>
          <w:sz w:val="24"/>
          <w:szCs w:val="24"/>
        </w:rPr>
        <w:t>ly a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2"/>
          <w:sz w:val="24"/>
          <w:szCs w:val="24"/>
        </w:rPr>
        <w:t>m</w:t>
      </w:r>
      <w:r w:rsidR="00AE2BC4" w:rsidRPr="00C718D7">
        <w:rPr>
          <w:rFonts w:ascii="Arial" w:eastAsia="Arial" w:hAnsi="Arial" w:cs="Arial"/>
          <w:sz w:val="24"/>
          <w:szCs w:val="24"/>
        </w:rPr>
        <w:t xml:space="preserve">inimal 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>am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oun</w:t>
      </w:r>
      <w:r w:rsidR="00AE2BC4" w:rsidRPr="00C718D7">
        <w:rPr>
          <w:rFonts w:ascii="Arial" w:eastAsia="Arial" w:hAnsi="Arial" w:cs="Arial"/>
          <w:sz w:val="24"/>
          <w:szCs w:val="24"/>
        </w:rPr>
        <w:t>t</w:t>
      </w:r>
      <w:r w:rsidR="00AE2BC4" w:rsidRPr="00C718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>o</w:t>
      </w:r>
      <w:r w:rsidR="00AE2BC4" w:rsidRPr="00C718D7">
        <w:rPr>
          <w:rFonts w:ascii="Arial" w:eastAsia="Arial" w:hAnsi="Arial" w:cs="Arial"/>
          <w:sz w:val="24"/>
          <w:szCs w:val="24"/>
        </w:rPr>
        <w:t xml:space="preserve">f 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ma</w:t>
      </w:r>
      <w:r w:rsidR="00AE2BC4" w:rsidRPr="00C718D7">
        <w:rPr>
          <w:rFonts w:ascii="Arial" w:eastAsia="Arial" w:hAnsi="Arial" w:cs="Arial"/>
          <w:sz w:val="24"/>
          <w:szCs w:val="24"/>
        </w:rPr>
        <w:t>k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>e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u</w:t>
      </w:r>
      <w:r w:rsidR="00AE2BC4" w:rsidRPr="00C718D7">
        <w:rPr>
          <w:rFonts w:ascii="Arial" w:eastAsia="Arial" w:hAnsi="Arial" w:cs="Arial"/>
          <w:spacing w:val="2"/>
          <w:sz w:val="24"/>
          <w:szCs w:val="24"/>
        </w:rPr>
        <w:t>p</w:t>
      </w:r>
      <w:r w:rsidR="00AE2BC4" w:rsidRPr="00C718D7">
        <w:rPr>
          <w:rFonts w:ascii="Arial" w:eastAsia="Arial" w:hAnsi="Arial" w:cs="Arial"/>
          <w:sz w:val="24"/>
          <w:szCs w:val="24"/>
        </w:rPr>
        <w:t xml:space="preserve">. </w:t>
      </w:r>
    </w:p>
    <w:p w14:paraId="1CED08DD" w14:textId="77777777" w:rsidR="00C718D7" w:rsidRPr="00C718D7" w:rsidRDefault="00C718D7" w:rsidP="00C718D7">
      <w:pPr>
        <w:pStyle w:val="ListParagraph"/>
        <w:spacing w:before="100" w:beforeAutospacing="1" w:after="360"/>
        <w:ind w:left="360"/>
        <w:rPr>
          <w:rFonts w:ascii="Arial" w:eastAsia="Arial" w:hAnsi="Arial" w:cs="Arial"/>
          <w:sz w:val="24"/>
          <w:szCs w:val="24"/>
        </w:rPr>
      </w:pPr>
    </w:p>
    <w:p w14:paraId="6D035A3B" w14:textId="4C79B917" w:rsidR="00AE2BC4" w:rsidRPr="00C718D7" w:rsidRDefault="00C718D7" w:rsidP="00C718D7">
      <w:pPr>
        <w:pStyle w:val="ListParagraph"/>
        <w:spacing w:before="100" w:beforeAutospacing="1" w:after="360"/>
        <w:ind w:left="360"/>
        <w:rPr>
          <w:rFonts w:ascii="Arial" w:eastAsia="Arial" w:hAnsi="Arial" w:cs="Arial"/>
          <w:sz w:val="24"/>
          <w:szCs w:val="24"/>
        </w:rPr>
      </w:pPr>
      <w:r w:rsidRPr="00C718D7">
        <w:rPr>
          <w:rFonts w:ascii="Arial" w:eastAsia="Arial" w:hAnsi="Arial" w:cs="Arial"/>
          <w:sz w:val="24"/>
          <w:szCs w:val="24"/>
        </w:rPr>
        <w:t>-</w:t>
      </w:r>
      <w:r w:rsidR="00AE2BC4" w:rsidRPr="00C718D7">
        <w:rPr>
          <w:rFonts w:ascii="Arial" w:eastAsia="Arial" w:hAnsi="Arial" w:cs="Arial"/>
          <w:sz w:val="24"/>
          <w:szCs w:val="24"/>
        </w:rPr>
        <w:t xml:space="preserve">If you wear contact lenses, please leave them out or have the items needed to remove them prior to surgery. </w:t>
      </w:r>
    </w:p>
    <w:p w14:paraId="2431E7B3" w14:textId="77777777" w:rsidR="00C718D7" w:rsidRPr="00C718D7" w:rsidRDefault="00C718D7" w:rsidP="00C718D7">
      <w:pPr>
        <w:pStyle w:val="ListParagraph"/>
        <w:spacing w:before="100" w:beforeAutospacing="1" w:after="360"/>
        <w:ind w:left="360"/>
        <w:rPr>
          <w:rFonts w:ascii="Arial" w:eastAsia="Arial" w:hAnsi="Arial" w:cs="Arial"/>
          <w:sz w:val="24"/>
          <w:szCs w:val="24"/>
        </w:rPr>
      </w:pPr>
    </w:p>
    <w:p w14:paraId="634F0F36" w14:textId="2992788C" w:rsidR="00AE2BC4" w:rsidRPr="00C718D7" w:rsidRDefault="00C718D7" w:rsidP="00C718D7">
      <w:pPr>
        <w:pStyle w:val="ListParagraph"/>
        <w:spacing w:before="100" w:beforeAutospacing="1" w:after="360"/>
        <w:ind w:left="360"/>
        <w:rPr>
          <w:rFonts w:ascii="Arial" w:eastAsia="Arial" w:hAnsi="Arial" w:cs="Arial"/>
          <w:sz w:val="24"/>
          <w:szCs w:val="24"/>
        </w:rPr>
      </w:pPr>
      <w:r w:rsidRPr="00C718D7">
        <w:rPr>
          <w:rFonts w:ascii="Arial" w:eastAsia="Arial" w:hAnsi="Arial" w:cs="Arial"/>
          <w:sz w:val="24"/>
          <w:szCs w:val="24"/>
        </w:rPr>
        <w:t>-</w:t>
      </w:r>
      <w:r w:rsidR="00AE2BC4" w:rsidRPr="00C718D7">
        <w:rPr>
          <w:rFonts w:ascii="Arial" w:eastAsia="Arial" w:hAnsi="Arial" w:cs="Arial"/>
          <w:sz w:val="24"/>
          <w:szCs w:val="24"/>
        </w:rPr>
        <w:t>If you are breastfeeding, please let your doctor know prior to the procedure.</w:t>
      </w:r>
    </w:p>
    <w:p w14:paraId="4A021D43" w14:textId="77777777" w:rsidR="00C718D7" w:rsidRPr="00C718D7" w:rsidRDefault="00C718D7" w:rsidP="00C718D7">
      <w:pPr>
        <w:pStyle w:val="ListParagraph"/>
        <w:spacing w:before="100" w:beforeAutospacing="1" w:after="360"/>
        <w:ind w:left="360"/>
        <w:rPr>
          <w:rFonts w:ascii="Arial" w:eastAsia="Arial" w:hAnsi="Arial" w:cs="Arial"/>
          <w:sz w:val="24"/>
          <w:szCs w:val="24"/>
        </w:rPr>
      </w:pPr>
    </w:p>
    <w:p w14:paraId="15804FDC" w14:textId="49B5C9E2" w:rsidR="00AE2BC4" w:rsidRPr="00C718D7" w:rsidRDefault="00C718D7" w:rsidP="00C718D7">
      <w:pPr>
        <w:pStyle w:val="ListParagraph"/>
        <w:spacing w:before="100" w:beforeAutospacing="1" w:after="360"/>
        <w:ind w:left="360"/>
        <w:rPr>
          <w:rFonts w:ascii="Arial" w:eastAsia="Arial" w:hAnsi="Arial" w:cs="Arial"/>
          <w:sz w:val="24"/>
          <w:szCs w:val="24"/>
        </w:rPr>
      </w:pPr>
      <w:r w:rsidRPr="00C718D7">
        <w:rPr>
          <w:rFonts w:ascii="Arial" w:eastAsia="Arial" w:hAnsi="Arial" w:cs="Arial"/>
          <w:sz w:val="24"/>
          <w:szCs w:val="24"/>
        </w:rPr>
        <w:t>-</w:t>
      </w:r>
      <w:r w:rsidRPr="00C718D7">
        <w:rPr>
          <w:rFonts w:ascii="Arial" w:eastAsia="Arial" w:hAnsi="Arial" w:cs="Arial"/>
          <w:sz w:val="24"/>
          <w:szCs w:val="24"/>
        </w:rPr>
        <w:t xml:space="preserve">If necessary, a </w:t>
      </w:r>
      <w:r w:rsidRPr="00C718D7">
        <w:rPr>
          <w:rFonts w:ascii="Arial" w:eastAsia="Arial" w:hAnsi="Arial" w:cs="Arial"/>
          <w:spacing w:val="1"/>
          <w:sz w:val="24"/>
          <w:szCs w:val="24"/>
        </w:rPr>
        <w:t>p</w:t>
      </w:r>
      <w:r w:rsidRPr="00C718D7">
        <w:rPr>
          <w:rFonts w:ascii="Arial" w:eastAsia="Arial" w:hAnsi="Arial" w:cs="Arial"/>
          <w:sz w:val="24"/>
          <w:szCs w:val="24"/>
        </w:rPr>
        <w:t>rescr</w:t>
      </w:r>
      <w:r w:rsidRPr="00C718D7">
        <w:rPr>
          <w:rFonts w:ascii="Arial" w:eastAsia="Arial" w:hAnsi="Arial" w:cs="Arial"/>
          <w:spacing w:val="-1"/>
          <w:sz w:val="24"/>
          <w:szCs w:val="24"/>
        </w:rPr>
        <w:t>i</w:t>
      </w:r>
      <w:r w:rsidRPr="00C718D7">
        <w:rPr>
          <w:rFonts w:ascii="Arial" w:eastAsia="Arial" w:hAnsi="Arial" w:cs="Arial"/>
          <w:spacing w:val="1"/>
          <w:sz w:val="24"/>
          <w:szCs w:val="24"/>
        </w:rPr>
        <w:t>p</w:t>
      </w:r>
      <w:r w:rsidRPr="00C718D7">
        <w:rPr>
          <w:rFonts w:ascii="Arial" w:eastAsia="Arial" w:hAnsi="Arial" w:cs="Arial"/>
          <w:sz w:val="24"/>
          <w:szCs w:val="24"/>
        </w:rPr>
        <w:t>ti</w:t>
      </w:r>
      <w:r w:rsidRPr="00C718D7">
        <w:rPr>
          <w:rFonts w:ascii="Arial" w:eastAsia="Arial" w:hAnsi="Arial" w:cs="Arial"/>
          <w:spacing w:val="-1"/>
          <w:sz w:val="24"/>
          <w:szCs w:val="24"/>
        </w:rPr>
        <w:t>o</w:t>
      </w:r>
      <w:r w:rsidRPr="00C718D7">
        <w:rPr>
          <w:rFonts w:ascii="Arial" w:eastAsia="Arial" w:hAnsi="Arial" w:cs="Arial"/>
          <w:sz w:val="24"/>
          <w:szCs w:val="24"/>
        </w:rPr>
        <w:t>n</w:t>
      </w:r>
      <w:r w:rsidRPr="00C718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718D7">
        <w:rPr>
          <w:rFonts w:ascii="Arial" w:eastAsia="Arial" w:hAnsi="Arial" w:cs="Arial"/>
          <w:spacing w:val="3"/>
          <w:sz w:val="24"/>
          <w:szCs w:val="24"/>
        </w:rPr>
        <w:t>for pain medication</w:t>
      </w:r>
      <w:r w:rsidRPr="00C718D7">
        <w:rPr>
          <w:rFonts w:ascii="Arial" w:eastAsia="Arial" w:hAnsi="Arial" w:cs="Arial"/>
          <w:spacing w:val="1"/>
          <w:sz w:val="24"/>
          <w:szCs w:val="24"/>
        </w:rPr>
        <w:t xml:space="preserve"> or antibiotics will be electronically sent to your pharmacy following your procedure. </w:t>
      </w:r>
      <w:r w:rsidRPr="00C718D7">
        <w:rPr>
          <w:rFonts w:ascii="Arial" w:eastAsia="Arial" w:hAnsi="Arial" w:cs="Arial"/>
          <w:spacing w:val="1"/>
          <w:sz w:val="24"/>
          <w:szCs w:val="24"/>
        </w:rPr>
        <w:br/>
      </w:r>
    </w:p>
    <w:p w14:paraId="3641D682" w14:textId="5E0EAE41" w:rsidR="00C718D7" w:rsidRPr="00C718D7" w:rsidRDefault="00C718D7" w:rsidP="00C718D7">
      <w:pPr>
        <w:pStyle w:val="ListParagraph"/>
        <w:spacing w:before="100" w:beforeAutospacing="1" w:after="360"/>
        <w:ind w:left="360"/>
        <w:rPr>
          <w:rFonts w:ascii="Arial" w:eastAsia="Arial" w:hAnsi="Arial" w:cs="Arial"/>
          <w:spacing w:val="-1"/>
          <w:sz w:val="24"/>
          <w:szCs w:val="24"/>
        </w:rPr>
      </w:pPr>
      <w:r w:rsidRPr="00C718D7">
        <w:rPr>
          <w:rFonts w:ascii="Arial" w:eastAsia="Arial" w:hAnsi="Arial" w:cs="Arial"/>
          <w:sz w:val="24"/>
          <w:szCs w:val="24"/>
        </w:rPr>
        <w:t>-</w:t>
      </w:r>
      <w:r w:rsidR="00AE2BC4" w:rsidRPr="00C718D7">
        <w:rPr>
          <w:rFonts w:ascii="Arial" w:eastAsia="Arial" w:hAnsi="Arial" w:cs="Arial"/>
          <w:sz w:val="24"/>
          <w:szCs w:val="24"/>
        </w:rPr>
        <w:t>Do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 w:rsidR="00AE2BC4" w:rsidRPr="00C718D7">
        <w:rPr>
          <w:rFonts w:ascii="Arial" w:eastAsia="Arial" w:hAnsi="Arial" w:cs="Arial"/>
          <w:sz w:val="24"/>
          <w:szCs w:val="24"/>
        </w:rPr>
        <w:t>t</w:t>
      </w:r>
      <w:r w:rsidR="00AE2BC4" w:rsidRPr="00C718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z w:val="24"/>
          <w:szCs w:val="24"/>
        </w:rPr>
        <w:t>i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>g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no</w:t>
      </w:r>
      <w:r w:rsidR="00AE2BC4" w:rsidRPr="00C718D7">
        <w:rPr>
          <w:rFonts w:ascii="Arial" w:eastAsia="Arial" w:hAnsi="Arial" w:cs="Arial"/>
          <w:sz w:val="24"/>
          <w:szCs w:val="24"/>
        </w:rPr>
        <w:t xml:space="preserve">re a 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h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>e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a</w:t>
      </w:r>
      <w:r w:rsidR="00AE2BC4" w:rsidRPr="00C718D7">
        <w:rPr>
          <w:rFonts w:ascii="Arial" w:eastAsia="Arial" w:hAnsi="Arial" w:cs="Arial"/>
          <w:sz w:val="24"/>
          <w:szCs w:val="24"/>
        </w:rPr>
        <w:t>d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>o</w:t>
      </w:r>
      <w:r w:rsidR="00AE2BC4" w:rsidRPr="00C718D7">
        <w:rPr>
          <w:rFonts w:ascii="Arial" w:eastAsia="Arial" w:hAnsi="Arial" w:cs="Arial"/>
          <w:sz w:val="24"/>
          <w:szCs w:val="24"/>
        </w:rPr>
        <w:t>r ch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e</w:t>
      </w:r>
      <w:r w:rsidR="00AE2BC4" w:rsidRPr="00C718D7">
        <w:rPr>
          <w:rFonts w:ascii="Arial" w:eastAsia="Arial" w:hAnsi="Arial" w:cs="Arial"/>
          <w:sz w:val="24"/>
          <w:szCs w:val="24"/>
        </w:rPr>
        <w:t>st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z w:val="24"/>
          <w:szCs w:val="24"/>
        </w:rPr>
        <w:t>c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o</w:t>
      </w:r>
      <w:r w:rsidR="00AE2BC4" w:rsidRPr="00C718D7">
        <w:rPr>
          <w:rFonts w:ascii="Arial" w:eastAsia="Arial" w:hAnsi="Arial" w:cs="Arial"/>
          <w:spacing w:val="-3"/>
          <w:sz w:val="24"/>
          <w:szCs w:val="24"/>
        </w:rPr>
        <w:t>l</w:t>
      </w:r>
      <w:r w:rsidR="00AE2BC4" w:rsidRPr="00C718D7">
        <w:rPr>
          <w:rFonts w:ascii="Arial" w:eastAsia="Arial" w:hAnsi="Arial" w:cs="Arial"/>
          <w:sz w:val="24"/>
          <w:szCs w:val="24"/>
        </w:rPr>
        <w:t>d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-2"/>
          <w:sz w:val="24"/>
          <w:szCs w:val="24"/>
        </w:rPr>
        <w:t>w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he</w:t>
      </w:r>
      <w:r w:rsidR="00AE2BC4" w:rsidRPr="00C718D7">
        <w:rPr>
          <w:rFonts w:ascii="Arial" w:eastAsia="Arial" w:hAnsi="Arial" w:cs="Arial"/>
          <w:sz w:val="24"/>
          <w:szCs w:val="24"/>
        </w:rPr>
        <w:t>n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z w:val="24"/>
          <w:szCs w:val="24"/>
        </w:rPr>
        <w:t>s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u</w:t>
      </w:r>
      <w:r w:rsidR="00AE2BC4" w:rsidRPr="00C718D7">
        <w:rPr>
          <w:rFonts w:ascii="Arial" w:eastAsia="Arial" w:hAnsi="Arial" w:cs="Arial"/>
          <w:sz w:val="24"/>
          <w:szCs w:val="24"/>
        </w:rPr>
        <w:t>r</w:t>
      </w:r>
      <w:r w:rsidR="00AE2BC4" w:rsidRPr="00C718D7">
        <w:rPr>
          <w:rFonts w:ascii="Arial" w:eastAsia="Arial" w:hAnsi="Arial" w:cs="Arial"/>
          <w:spacing w:val="-2"/>
          <w:sz w:val="24"/>
          <w:szCs w:val="24"/>
        </w:rPr>
        <w:t>g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e</w:t>
      </w:r>
      <w:r w:rsidR="00AE2BC4" w:rsidRPr="00C718D7">
        <w:rPr>
          <w:rFonts w:ascii="Arial" w:eastAsia="Arial" w:hAnsi="Arial" w:cs="Arial"/>
          <w:sz w:val="24"/>
          <w:szCs w:val="24"/>
        </w:rPr>
        <w:t>ry</w:t>
      </w:r>
      <w:r w:rsidR="00AE2BC4" w:rsidRPr="00C718D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z w:val="24"/>
          <w:szCs w:val="24"/>
        </w:rPr>
        <w:t xml:space="preserve">is 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t</w:t>
      </w:r>
      <w:r w:rsidR="00AE2BC4" w:rsidRPr="00C718D7">
        <w:rPr>
          <w:rFonts w:ascii="Arial" w:eastAsia="Arial" w:hAnsi="Arial" w:cs="Arial"/>
          <w:sz w:val="24"/>
          <w:szCs w:val="24"/>
        </w:rPr>
        <w:t>o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AE2BC4" w:rsidRPr="00C718D7">
        <w:rPr>
          <w:rFonts w:ascii="Arial" w:eastAsia="Arial" w:hAnsi="Arial" w:cs="Arial"/>
          <w:sz w:val="24"/>
          <w:szCs w:val="24"/>
        </w:rPr>
        <w:t>e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>p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e</w:t>
      </w:r>
      <w:r w:rsidR="00AE2BC4" w:rsidRPr="00C718D7">
        <w:rPr>
          <w:rFonts w:ascii="Arial" w:eastAsia="Arial" w:hAnsi="Arial" w:cs="Arial"/>
          <w:spacing w:val="-3"/>
          <w:sz w:val="24"/>
          <w:szCs w:val="24"/>
        </w:rPr>
        <w:t>r</w:t>
      </w:r>
      <w:r w:rsidR="00AE2BC4" w:rsidRPr="00C718D7">
        <w:rPr>
          <w:rFonts w:ascii="Arial" w:eastAsia="Arial" w:hAnsi="Arial" w:cs="Arial"/>
          <w:spacing w:val="3"/>
          <w:sz w:val="24"/>
          <w:szCs w:val="24"/>
        </w:rPr>
        <w:t>f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o</w:t>
      </w:r>
      <w:r w:rsidR="00AE2BC4" w:rsidRPr="00C718D7">
        <w:rPr>
          <w:rFonts w:ascii="Arial" w:eastAsia="Arial" w:hAnsi="Arial" w:cs="Arial"/>
          <w:spacing w:val="-3"/>
          <w:sz w:val="24"/>
          <w:szCs w:val="24"/>
        </w:rPr>
        <w:t>r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med</w:t>
      </w:r>
      <w:r w:rsidR="00AE2BC4" w:rsidRPr="00C718D7">
        <w:rPr>
          <w:rFonts w:ascii="Arial" w:eastAsia="Arial" w:hAnsi="Arial" w:cs="Arial"/>
          <w:sz w:val="24"/>
          <w:szCs w:val="24"/>
        </w:rPr>
        <w:t>,</w:t>
      </w:r>
      <w:r w:rsidR="00AE2BC4" w:rsidRPr="00C718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a</w:t>
      </w:r>
      <w:r w:rsidR="00AE2BC4" w:rsidRPr="00C718D7">
        <w:rPr>
          <w:rFonts w:ascii="Arial" w:eastAsia="Arial" w:hAnsi="Arial" w:cs="Arial"/>
          <w:sz w:val="24"/>
          <w:szCs w:val="24"/>
        </w:rPr>
        <w:t>s</w:t>
      </w:r>
      <w:r w:rsidR="00AE2BC4" w:rsidRPr="00C718D7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z w:val="24"/>
          <w:szCs w:val="24"/>
        </w:rPr>
        <w:t>a c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han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>g</w:t>
      </w:r>
      <w:r w:rsidR="00AE2BC4" w:rsidRPr="00C718D7">
        <w:rPr>
          <w:rFonts w:ascii="Arial" w:eastAsia="Arial" w:hAnsi="Arial" w:cs="Arial"/>
          <w:sz w:val="24"/>
          <w:szCs w:val="24"/>
        </w:rPr>
        <w:t>e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>o</w:t>
      </w:r>
      <w:r w:rsidR="00AE2BC4" w:rsidRPr="00C718D7">
        <w:rPr>
          <w:rFonts w:ascii="Arial" w:eastAsia="Arial" w:hAnsi="Arial" w:cs="Arial"/>
          <w:sz w:val="24"/>
          <w:szCs w:val="24"/>
        </w:rPr>
        <w:t>f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>a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ppo</w:t>
      </w:r>
      <w:r w:rsidR="00AE2BC4" w:rsidRPr="00C718D7">
        <w:rPr>
          <w:rFonts w:ascii="Arial" w:eastAsia="Arial" w:hAnsi="Arial" w:cs="Arial"/>
          <w:spacing w:val="-3"/>
          <w:sz w:val="24"/>
          <w:szCs w:val="24"/>
        </w:rPr>
        <w:t>i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n</w:t>
      </w:r>
      <w:r w:rsidR="00AE2BC4" w:rsidRPr="00C718D7">
        <w:rPr>
          <w:rFonts w:ascii="Arial" w:eastAsia="Arial" w:hAnsi="Arial" w:cs="Arial"/>
          <w:spacing w:val="-2"/>
          <w:sz w:val="24"/>
          <w:szCs w:val="24"/>
        </w:rPr>
        <w:t>t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men</w:t>
      </w:r>
      <w:r w:rsidR="00AE2BC4" w:rsidRPr="00C718D7">
        <w:rPr>
          <w:rFonts w:ascii="Arial" w:eastAsia="Arial" w:hAnsi="Arial" w:cs="Arial"/>
          <w:sz w:val="24"/>
          <w:szCs w:val="24"/>
        </w:rPr>
        <w:t>t</w:t>
      </w:r>
      <w:r w:rsidR="00AE2BC4" w:rsidRPr="00C718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2"/>
          <w:sz w:val="24"/>
          <w:szCs w:val="24"/>
        </w:rPr>
        <w:t>m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a</w:t>
      </w:r>
      <w:r w:rsidR="00AE2BC4" w:rsidRPr="00C718D7">
        <w:rPr>
          <w:rFonts w:ascii="Arial" w:eastAsia="Arial" w:hAnsi="Arial" w:cs="Arial"/>
          <w:sz w:val="24"/>
          <w:szCs w:val="24"/>
        </w:rPr>
        <w:t>y</w:t>
      </w:r>
      <w:r w:rsidR="00AE2BC4" w:rsidRPr="00C718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b</w:t>
      </w:r>
      <w:r w:rsidR="00AE2BC4" w:rsidRPr="00C718D7">
        <w:rPr>
          <w:rFonts w:ascii="Arial" w:eastAsia="Arial" w:hAnsi="Arial" w:cs="Arial"/>
          <w:sz w:val="24"/>
          <w:szCs w:val="24"/>
        </w:rPr>
        <w:t>e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ne</w:t>
      </w:r>
      <w:r w:rsidR="00AE2BC4" w:rsidRPr="00C718D7">
        <w:rPr>
          <w:rFonts w:ascii="Arial" w:eastAsia="Arial" w:hAnsi="Arial" w:cs="Arial"/>
          <w:spacing w:val="-2"/>
          <w:sz w:val="24"/>
          <w:szCs w:val="24"/>
        </w:rPr>
        <w:t>c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e</w:t>
      </w:r>
      <w:r w:rsidR="00AE2BC4" w:rsidRPr="00C718D7">
        <w:rPr>
          <w:rFonts w:ascii="Arial" w:eastAsia="Arial" w:hAnsi="Arial" w:cs="Arial"/>
          <w:sz w:val="24"/>
          <w:szCs w:val="24"/>
        </w:rPr>
        <w:t>ss</w:t>
      </w:r>
      <w:r w:rsidR="00AE2BC4" w:rsidRPr="00C718D7">
        <w:rPr>
          <w:rFonts w:ascii="Arial" w:eastAsia="Arial" w:hAnsi="Arial" w:cs="Arial"/>
          <w:spacing w:val="1"/>
          <w:sz w:val="24"/>
          <w:szCs w:val="24"/>
        </w:rPr>
        <w:t>a</w:t>
      </w:r>
      <w:r w:rsidR="00AE2BC4" w:rsidRPr="00C718D7">
        <w:rPr>
          <w:rFonts w:ascii="Arial" w:eastAsia="Arial" w:hAnsi="Arial" w:cs="Arial"/>
          <w:sz w:val="24"/>
          <w:szCs w:val="24"/>
        </w:rPr>
        <w:t>r</w:t>
      </w:r>
      <w:r w:rsidR="00AE2BC4" w:rsidRPr="00C718D7">
        <w:rPr>
          <w:rFonts w:ascii="Arial" w:eastAsia="Arial" w:hAnsi="Arial" w:cs="Arial"/>
          <w:spacing w:val="-3"/>
          <w:sz w:val="24"/>
          <w:szCs w:val="24"/>
        </w:rPr>
        <w:t>y</w:t>
      </w:r>
      <w:r w:rsidR="00AE2BC4" w:rsidRPr="00C718D7">
        <w:rPr>
          <w:rFonts w:ascii="Arial" w:eastAsia="Arial" w:hAnsi="Arial" w:cs="Arial"/>
          <w:sz w:val="24"/>
          <w:szCs w:val="24"/>
        </w:rPr>
        <w:t xml:space="preserve">. </w:t>
      </w:r>
      <w:r w:rsidR="00AE2BC4" w:rsidRPr="00C718D7">
        <w:rPr>
          <w:rFonts w:ascii="Arial" w:eastAsia="Arial" w:hAnsi="Arial" w:cs="Arial"/>
          <w:spacing w:val="-1"/>
          <w:sz w:val="24"/>
          <w:szCs w:val="24"/>
        </w:rPr>
        <w:t xml:space="preserve">Please call to consult your doctor about your symptoms. </w:t>
      </w:r>
    </w:p>
    <w:p w14:paraId="4FCAC087" w14:textId="77777777" w:rsidR="00C718D7" w:rsidRPr="00C718D7" w:rsidRDefault="00C718D7" w:rsidP="00C718D7">
      <w:pPr>
        <w:pStyle w:val="ListParagraph"/>
        <w:spacing w:before="100" w:beforeAutospacing="1" w:after="360"/>
        <w:ind w:left="360"/>
        <w:rPr>
          <w:rFonts w:ascii="Arial" w:eastAsia="Arial" w:hAnsi="Arial" w:cs="Arial"/>
          <w:sz w:val="24"/>
          <w:szCs w:val="24"/>
        </w:rPr>
      </w:pPr>
    </w:p>
    <w:p w14:paraId="316DA699" w14:textId="3048CCA4" w:rsidR="00C718D7" w:rsidRPr="00C718D7" w:rsidRDefault="00C718D7" w:rsidP="00C718D7">
      <w:pPr>
        <w:pStyle w:val="ListParagraph"/>
        <w:spacing w:before="100" w:beforeAutospacing="1" w:after="360"/>
        <w:ind w:left="360"/>
        <w:rPr>
          <w:rFonts w:ascii="Arial" w:eastAsia="Arial" w:hAnsi="Arial" w:cs="Arial"/>
          <w:sz w:val="24"/>
          <w:szCs w:val="24"/>
        </w:rPr>
      </w:pPr>
      <w:bookmarkStart w:id="0" w:name="_Hlk179465928"/>
      <w:r w:rsidRPr="00C718D7">
        <w:rPr>
          <w:rFonts w:ascii="Arial" w:eastAsia="Arial" w:hAnsi="Arial" w:cs="Arial"/>
          <w:sz w:val="24"/>
          <w:szCs w:val="24"/>
        </w:rPr>
        <w:t>-</w:t>
      </w:r>
      <w:r w:rsidRPr="00C718D7">
        <w:rPr>
          <w:rFonts w:ascii="Arial" w:eastAsia="Arial" w:hAnsi="Arial" w:cs="Arial"/>
          <w:sz w:val="24"/>
          <w:szCs w:val="24"/>
        </w:rPr>
        <w:t>S</w:t>
      </w:r>
      <w:r w:rsidRPr="00C718D7">
        <w:rPr>
          <w:rFonts w:ascii="Arial" w:eastAsia="Arial" w:hAnsi="Arial" w:cs="Arial"/>
          <w:spacing w:val="1"/>
          <w:sz w:val="24"/>
          <w:szCs w:val="24"/>
        </w:rPr>
        <w:t>u</w:t>
      </w:r>
      <w:r w:rsidRPr="00C718D7">
        <w:rPr>
          <w:rFonts w:ascii="Arial" w:eastAsia="Arial" w:hAnsi="Arial" w:cs="Arial"/>
          <w:spacing w:val="-1"/>
          <w:sz w:val="24"/>
          <w:szCs w:val="24"/>
        </w:rPr>
        <w:t>gg</w:t>
      </w:r>
      <w:r w:rsidRPr="00C718D7">
        <w:rPr>
          <w:rFonts w:ascii="Arial" w:eastAsia="Arial" w:hAnsi="Arial" w:cs="Arial"/>
          <w:spacing w:val="1"/>
          <w:sz w:val="24"/>
          <w:szCs w:val="24"/>
        </w:rPr>
        <w:t>e</w:t>
      </w:r>
      <w:r w:rsidRPr="00C718D7">
        <w:rPr>
          <w:rFonts w:ascii="Arial" w:eastAsia="Arial" w:hAnsi="Arial" w:cs="Arial"/>
          <w:sz w:val="24"/>
          <w:szCs w:val="24"/>
        </w:rPr>
        <w:t>st</w:t>
      </w:r>
      <w:r w:rsidRPr="00C718D7">
        <w:rPr>
          <w:rFonts w:ascii="Arial" w:eastAsia="Arial" w:hAnsi="Arial" w:cs="Arial"/>
          <w:spacing w:val="1"/>
          <w:sz w:val="24"/>
          <w:szCs w:val="24"/>
        </w:rPr>
        <w:t>e</w:t>
      </w:r>
      <w:r w:rsidRPr="00C718D7">
        <w:rPr>
          <w:rFonts w:ascii="Arial" w:eastAsia="Arial" w:hAnsi="Arial" w:cs="Arial"/>
          <w:sz w:val="24"/>
          <w:szCs w:val="24"/>
        </w:rPr>
        <w:t>d</w:t>
      </w:r>
      <w:r w:rsidRPr="00C718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718D7">
        <w:rPr>
          <w:rFonts w:ascii="Arial" w:eastAsia="Arial" w:hAnsi="Arial" w:cs="Arial"/>
          <w:sz w:val="24"/>
          <w:szCs w:val="24"/>
        </w:rPr>
        <w:t>f</w:t>
      </w:r>
      <w:r w:rsidRPr="00C718D7">
        <w:rPr>
          <w:rFonts w:ascii="Arial" w:eastAsia="Arial" w:hAnsi="Arial" w:cs="Arial"/>
          <w:spacing w:val="1"/>
          <w:sz w:val="24"/>
          <w:szCs w:val="24"/>
        </w:rPr>
        <w:t>ood</w:t>
      </w:r>
      <w:r w:rsidRPr="00C718D7">
        <w:rPr>
          <w:rFonts w:ascii="Arial" w:eastAsia="Arial" w:hAnsi="Arial" w:cs="Arial"/>
          <w:sz w:val="24"/>
          <w:szCs w:val="24"/>
        </w:rPr>
        <w:t>s</w:t>
      </w:r>
      <w:r w:rsidRPr="00C718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718D7">
        <w:rPr>
          <w:rFonts w:ascii="Arial" w:eastAsia="Arial" w:hAnsi="Arial" w:cs="Arial"/>
          <w:spacing w:val="1"/>
          <w:sz w:val="24"/>
          <w:szCs w:val="24"/>
        </w:rPr>
        <w:t>t</w:t>
      </w:r>
      <w:r w:rsidRPr="00C718D7">
        <w:rPr>
          <w:rFonts w:ascii="Arial" w:eastAsia="Arial" w:hAnsi="Arial" w:cs="Arial"/>
          <w:sz w:val="24"/>
          <w:szCs w:val="24"/>
        </w:rPr>
        <w:t>o</w:t>
      </w:r>
      <w:r w:rsidRPr="00C718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718D7">
        <w:rPr>
          <w:rFonts w:ascii="Arial" w:eastAsia="Arial" w:hAnsi="Arial" w:cs="Arial"/>
          <w:spacing w:val="1"/>
          <w:sz w:val="24"/>
          <w:szCs w:val="24"/>
        </w:rPr>
        <w:t>h</w:t>
      </w:r>
      <w:r w:rsidRPr="00C718D7">
        <w:rPr>
          <w:rFonts w:ascii="Arial" w:eastAsia="Arial" w:hAnsi="Arial" w:cs="Arial"/>
          <w:spacing w:val="-1"/>
          <w:sz w:val="24"/>
          <w:szCs w:val="24"/>
        </w:rPr>
        <w:t>a</w:t>
      </w:r>
      <w:r w:rsidRPr="00C718D7">
        <w:rPr>
          <w:rFonts w:ascii="Arial" w:eastAsia="Arial" w:hAnsi="Arial" w:cs="Arial"/>
          <w:spacing w:val="-2"/>
          <w:sz w:val="24"/>
          <w:szCs w:val="24"/>
        </w:rPr>
        <w:t>v</w:t>
      </w:r>
      <w:r w:rsidRPr="00C718D7">
        <w:rPr>
          <w:rFonts w:ascii="Arial" w:eastAsia="Arial" w:hAnsi="Arial" w:cs="Arial"/>
          <w:sz w:val="24"/>
          <w:szCs w:val="24"/>
        </w:rPr>
        <w:t>e</w:t>
      </w:r>
      <w:r w:rsidRPr="00C718D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718D7">
        <w:rPr>
          <w:rFonts w:ascii="Arial" w:eastAsia="Arial" w:hAnsi="Arial" w:cs="Arial"/>
          <w:spacing w:val="-2"/>
          <w:sz w:val="24"/>
          <w:szCs w:val="24"/>
        </w:rPr>
        <w:t>v</w:t>
      </w:r>
      <w:r w:rsidRPr="00C718D7">
        <w:rPr>
          <w:rFonts w:ascii="Arial" w:eastAsia="Arial" w:hAnsi="Arial" w:cs="Arial"/>
          <w:spacing w:val="1"/>
          <w:sz w:val="24"/>
          <w:szCs w:val="24"/>
        </w:rPr>
        <w:t>a</w:t>
      </w:r>
      <w:r w:rsidRPr="00C718D7">
        <w:rPr>
          <w:rFonts w:ascii="Arial" w:eastAsia="Arial" w:hAnsi="Arial" w:cs="Arial"/>
          <w:sz w:val="24"/>
          <w:szCs w:val="24"/>
        </w:rPr>
        <w:t>i</w:t>
      </w:r>
      <w:r w:rsidRPr="00C718D7">
        <w:rPr>
          <w:rFonts w:ascii="Arial" w:eastAsia="Arial" w:hAnsi="Arial" w:cs="Arial"/>
          <w:spacing w:val="-1"/>
          <w:sz w:val="24"/>
          <w:szCs w:val="24"/>
        </w:rPr>
        <w:t>l</w:t>
      </w:r>
      <w:r w:rsidRPr="00C718D7">
        <w:rPr>
          <w:rFonts w:ascii="Arial" w:eastAsia="Arial" w:hAnsi="Arial" w:cs="Arial"/>
          <w:spacing w:val="1"/>
          <w:sz w:val="24"/>
          <w:szCs w:val="24"/>
        </w:rPr>
        <w:t>ab</w:t>
      </w:r>
      <w:r w:rsidRPr="00C718D7">
        <w:rPr>
          <w:rFonts w:ascii="Arial" w:eastAsia="Arial" w:hAnsi="Arial" w:cs="Arial"/>
          <w:sz w:val="24"/>
          <w:szCs w:val="24"/>
        </w:rPr>
        <w:t>le</w:t>
      </w:r>
      <w:r w:rsidRPr="00C718D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718D7">
        <w:rPr>
          <w:rFonts w:ascii="Arial" w:eastAsia="Arial" w:hAnsi="Arial" w:cs="Arial"/>
          <w:sz w:val="24"/>
          <w:szCs w:val="24"/>
        </w:rPr>
        <w:t>t</w:t>
      </w:r>
      <w:r w:rsidRPr="00C718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C718D7">
        <w:rPr>
          <w:rFonts w:ascii="Arial" w:eastAsia="Arial" w:hAnsi="Arial" w:cs="Arial"/>
          <w:spacing w:val="-1"/>
          <w:sz w:val="24"/>
          <w:szCs w:val="24"/>
        </w:rPr>
        <w:t>h</w:t>
      </w:r>
      <w:r w:rsidRPr="00C718D7">
        <w:rPr>
          <w:rFonts w:ascii="Arial" w:eastAsia="Arial" w:hAnsi="Arial" w:cs="Arial"/>
          <w:spacing w:val="1"/>
          <w:sz w:val="24"/>
          <w:szCs w:val="24"/>
        </w:rPr>
        <w:t>o</w:t>
      </w:r>
      <w:r w:rsidRPr="00C718D7">
        <w:rPr>
          <w:rFonts w:ascii="Arial" w:eastAsia="Arial" w:hAnsi="Arial" w:cs="Arial"/>
          <w:spacing w:val="-1"/>
          <w:sz w:val="24"/>
          <w:szCs w:val="24"/>
        </w:rPr>
        <w:t>m</w:t>
      </w:r>
      <w:r w:rsidRPr="00C718D7">
        <w:rPr>
          <w:rFonts w:ascii="Arial" w:eastAsia="Arial" w:hAnsi="Arial" w:cs="Arial"/>
          <w:sz w:val="24"/>
          <w:szCs w:val="24"/>
        </w:rPr>
        <w:t>e</w:t>
      </w:r>
      <w:proofErr w:type="gramEnd"/>
      <w:r w:rsidRPr="00C718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718D7">
        <w:rPr>
          <w:rFonts w:ascii="Arial" w:eastAsia="Arial" w:hAnsi="Arial" w:cs="Arial"/>
          <w:spacing w:val="-1"/>
          <w:sz w:val="24"/>
          <w:szCs w:val="24"/>
        </w:rPr>
        <w:t>t</w:t>
      </w:r>
      <w:r w:rsidRPr="00C718D7">
        <w:rPr>
          <w:rFonts w:ascii="Arial" w:eastAsia="Arial" w:hAnsi="Arial" w:cs="Arial"/>
          <w:spacing w:val="1"/>
          <w:sz w:val="24"/>
          <w:szCs w:val="24"/>
        </w:rPr>
        <w:t>h</w:t>
      </w:r>
      <w:r w:rsidRPr="00C718D7">
        <w:rPr>
          <w:rFonts w:ascii="Arial" w:eastAsia="Arial" w:hAnsi="Arial" w:cs="Arial"/>
          <w:sz w:val="24"/>
          <w:szCs w:val="24"/>
        </w:rPr>
        <w:t>e</w:t>
      </w:r>
      <w:r w:rsidRPr="00C718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718D7">
        <w:rPr>
          <w:rFonts w:ascii="Arial" w:eastAsia="Arial" w:hAnsi="Arial" w:cs="Arial"/>
          <w:spacing w:val="-1"/>
          <w:sz w:val="24"/>
          <w:szCs w:val="24"/>
        </w:rPr>
        <w:t>d</w:t>
      </w:r>
      <w:r w:rsidRPr="00C718D7">
        <w:rPr>
          <w:rFonts w:ascii="Arial" w:eastAsia="Arial" w:hAnsi="Arial" w:cs="Arial"/>
          <w:spacing w:val="1"/>
          <w:sz w:val="24"/>
          <w:szCs w:val="24"/>
        </w:rPr>
        <w:t>a</w:t>
      </w:r>
      <w:r w:rsidRPr="00C718D7">
        <w:rPr>
          <w:rFonts w:ascii="Arial" w:eastAsia="Arial" w:hAnsi="Arial" w:cs="Arial"/>
          <w:sz w:val="24"/>
          <w:szCs w:val="24"/>
        </w:rPr>
        <w:t>y</w:t>
      </w:r>
      <w:r w:rsidRPr="00C718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718D7">
        <w:rPr>
          <w:rFonts w:ascii="Arial" w:eastAsia="Arial" w:hAnsi="Arial" w:cs="Arial"/>
          <w:spacing w:val="-1"/>
          <w:sz w:val="24"/>
          <w:szCs w:val="24"/>
        </w:rPr>
        <w:t>o</w:t>
      </w:r>
      <w:r w:rsidRPr="00C718D7">
        <w:rPr>
          <w:rFonts w:ascii="Arial" w:eastAsia="Arial" w:hAnsi="Arial" w:cs="Arial"/>
          <w:sz w:val="24"/>
          <w:szCs w:val="24"/>
        </w:rPr>
        <w:t>f</w:t>
      </w:r>
      <w:r w:rsidRPr="00C718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718D7">
        <w:rPr>
          <w:rFonts w:ascii="Arial" w:eastAsia="Arial" w:hAnsi="Arial" w:cs="Arial"/>
          <w:sz w:val="24"/>
          <w:szCs w:val="24"/>
        </w:rPr>
        <w:t>s</w:t>
      </w:r>
      <w:r w:rsidRPr="00C718D7">
        <w:rPr>
          <w:rFonts w:ascii="Arial" w:eastAsia="Arial" w:hAnsi="Arial" w:cs="Arial"/>
          <w:spacing w:val="1"/>
          <w:sz w:val="24"/>
          <w:szCs w:val="24"/>
        </w:rPr>
        <w:t>u</w:t>
      </w:r>
      <w:r w:rsidRPr="00C718D7">
        <w:rPr>
          <w:rFonts w:ascii="Arial" w:eastAsia="Arial" w:hAnsi="Arial" w:cs="Arial"/>
          <w:sz w:val="24"/>
          <w:szCs w:val="24"/>
        </w:rPr>
        <w:t>r</w:t>
      </w:r>
      <w:r w:rsidRPr="00C718D7">
        <w:rPr>
          <w:rFonts w:ascii="Arial" w:eastAsia="Arial" w:hAnsi="Arial" w:cs="Arial"/>
          <w:spacing w:val="-2"/>
          <w:sz w:val="24"/>
          <w:szCs w:val="24"/>
        </w:rPr>
        <w:t>g</w:t>
      </w:r>
      <w:r w:rsidRPr="00C718D7">
        <w:rPr>
          <w:rFonts w:ascii="Arial" w:eastAsia="Arial" w:hAnsi="Arial" w:cs="Arial"/>
          <w:spacing w:val="1"/>
          <w:sz w:val="24"/>
          <w:szCs w:val="24"/>
        </w:rPr>
        <w:t>e</w:t>
      </w:r>
      <w:r w:rsidRPr="00C718D7">
        <w:rPr>
          <w:rFonts w:ascii="Arial" w:eastAsia="Arial" w:hAnsi="Arial" w:cs="Arial"/>
          <w:sz w:val="24"/>
          <w:szCs w:val="24"/>
        </w:rPr>
        <w:t>ry</w:t>
      </w:r>
      <w:r w:rsidRPr="00C718D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718D7">
        <w:rPr>
          <w:rFonts w:ascii="Arial" w:eastAsia="Arial" w:hAnsi="Arial" w:cs="Arial"/>
          <w:spacing w:val="1"/>
          <w:sz w:val="24"/>
          <w:szCs w:val="24"/>
        </w:rPr>
        <w:t>a</w:t>
      </w:r>
      <w:r w:rsidRPr="00C718D7">
        <w:rPr>
          <w:rFonts w:ascii="Arial" w:eastAsia="Arial" w:hAnsi="Arial" w:cs="Arial"/>
          <w:sz w:val="24"/>
          <w:szCs w:val="24"/>
        </w:rPr>
        <w:t xml:space="preserve">re: </w:t>
      </w:r>
    </w:p>
    <w:p w14:paraId="1F85F716" w14:textId="608B0C58" w:rsidR="00C718D7" w:rsidRPr="00C718D7" w:rsidRDefault="00C718D7" w:rsidP="00C718D7">
      <w:pPr>
        <w:pStyle w:val="ListParagraph"/>
        <w:spacing w:before="100" w:beforeAutospacing="1" w:after="360"/>
        <w:ind w:left="360" w:firstLine="360"/>
        <w:rPr>
          <w:rFonts w:ascii="Arial" w:eastAsia="Arial" w:hAnsi="Arial" w:cs="Arial"/>
          <w:sz w:val="24"/>
          <w:szCs w:val="24"/>
        </w:rPr>
      </w:pPr>
      <w:r w:rsidRPr="00C718D7">
        <w:rPr>
          <w:rFonts w:ascii="Arial" w:eastAsia="Arial" w:hAnsi="Arial" w:cs="Arial"/>
          <w:sz w:val="24"/>
          <w:szCs w:val="24"/>
        </w:rPr>
        <w:t xml:space="preserve"> Y</w:t>
      </w:r>
      <w:r w:rsidRPr="00C718D7">
        <w:rPr>
          <w:rFonts w:ascii="Arial" w:eastAsia="Arial" w:hAnsi="Arial" w:cs="Arial"/>
          <w:spacing w:val="1"/>
          <w:sz w:val="24"/>
          <w:szCs w:val="24"/>
        </w:rPr>
        <w:t>o</w:t>
      </w:r>
      <w:r w:rsidRPr="00C718D7">
        <w:rPr>
          <w:rFonts w:ascii="Arial" w:eastAsia="Arial" w:hAnsi="Arial" w:cs="Arial"/>
          <w:spacing w:val="-1"/>
          <w:sz w:val="24"/>
          <w:szCs w:val="24"/>
        </w:rPr>
        <w:t>g</w:t>
      </w:r>
      <w:r w:rsidRPr="00C718D7">
        <w:rPr>
          <w:rFonts w:ascii="Arial" w:eastAsia="Arial" w:hAnsi="Arial" w:cs="Arial"/>
          <w:spacing w:val="1"/>
          <w:sz w:val="24"/>
          <w:szCs w:val="24"/>
        </w:rPr>
        <w:t>u</w:t>
      </w:r>
      <w:r w:rsidRPr="00C718D7">
        <w:rPr>
          <w:rFonts w:ascii="Arial" w:eastAsia="Arial" w:hAnsi="Arial" w:cs="Arial"/>
          <w:sz w:val="24"/>
          <w:szCs w:val="24"/>
        </w:rPr>
        <w:t>rt, Ice</w:t>
      </w:r>
      <w:r w:rsidRPr="00C718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718D7">
        <w:rPr>
          <w:rFonts w:ascii="Arial" w:eastAsia="Arial" w:hAnsi="Arial" w:cs="Arial"/>
          <w:sz w:val="24"/>
          <w:szCs w:val="24"/>
        </w:rPr>
        <w:t>c</w:t>
      </w:r>
      <w:r w:rsidRPr="00C718D7">
        <w:rPr>
          <w:rFonts w:ascii="Arial" w:eastAsia="Arial" w:hAnsi="Arial" w:cs="Arial"/>
          <w:spacing w:val="-1"/>
          <w:sz w:val="24"/>
          <w:szCs w:val="24"/>
        </w:rPr>
        <w:t>r</w:t>
      </w:r>
      <w:r w:rsidRPr="00C718D7">
        <w:rPr>
          <w:rFonts w:ascii="Arial" w:eastAsia="Arial" w:hAnsi="Arial" w:cs="Arial"/>
          <w:spacing w:val="1"/>
          <w:sz w:val="24"/>
          <w:szCs w:val="24"/>
        </w:rPr>
        <w:t>e</w:t>
      </w:r>
      <w:r w:rsidRPr="00C718D7">
        <w:rPr>
          <w:rFonts w:ascii="Arial" w:eastAsia="Arial" w:hAnsi="Arial" w:cs="Arial"/>
          <w:spacing w:val="-1"/>
          <w:sz w:val="24"/>
          <w:szCs w:val="24"/>
        </w:rPr>
        <w:t>a</w:t>
      </w:r>
      <w:r w:rsidRPr="00C718D7">
        <w:rPr>
          <w:rFonts w:ascii="Arial" w:eastAsia="Arial" w:hAnsi="Arial" w:cs="Arial"/>
          <w:spacing w:val="1"/>
          <w:sz w:val="24"/>
          <w:szCs w:val="24"/>
        </w:rPr>
        <w:t xml:space="preserve">m, </w:t>
      </w:r>
      <w:r w:rsidRPr="00C718D7">
        <w:rPr>
          <w:rFonts w:ascii="Arial" w:eastAsia="Arial" w:hAnsi="Arial" w:cs="Arial"/>
          <w:spacing w:val="-1"/>
          <w:sz w:val="24"/>
          <w:szCs w:val="24"/>
        </w:rPr>
        <w:t>P</w:t>
      </w:r>
      <w:r w:rsidRPr="00C718D7">
        <w:rPr>
          <w:rFonts w:ascii="Arial" w:eastAsia="Arial" w:hAnsi="Arial" w:cs="Arial"/>
          <w:spacing w:val="1"/>
          <w:sz w:val="24"/>
          <w:szCs w:val="24"/>
        </w:rPr>
        <w:t>udd</w:t>
      </w:r>
      <w:r w:rsidRPr="00C718D7">
        <w:rPr>
          <w:rFonts w:ascii="Arial" w:eastAsia="Arial" w:hAnsi="Arial" w:cs="Arial"/>
          <w:spacing w:val="-3"/>
          <w:sz w:val="24"/>
          <w:szCs w:val="24"/>
        </w:rPr>
        <w:t>i</w:t>
      </w:r>
      <w:r w:rsidRPr="00C718D7">
        <w:rPr>
          <w:rFonts w:ascii="Arial" w:eastAsia="Arial" w:hAnsi="Arial" w:cs="Arial"/>
          <w:spacing w:val="1"/>
          <w:sz w:val="24"/>
          <w:szCs w:val="24"/>
        </w:rPr>
        <w:t>n</w:t>
      </w:r>
      <w:r w:rsidRPr="00C718D7">
        <w:rPr>
          <w:rFonts w:ascii="Arial" w:eastAsia="Arial" w:hAnsi="Arial" w:cs="Arial"/>
          <w:spacing w:val="-1"/>
          <w:sz w:val="24"/>
          <w:szCs w:val="24"/>
        </w:rPr>
        <w:t xml:space="preserve">g, </w:t>
      </w:r>
      <w:r w:rsidRPr="00C718D7">
        <w:rPr>
          <w:rFonts w:ascii="Arial" w:eastAsia="Arial" w:hAnsi="Arial" w:cs="Arial"/>
          <w:sz w:val="24"/>
          <w:szCs w:val="24"/>
        </w:rPr>
        <w:t>J</w:t>
      </w:r>
      <w:r w:rsidRPr="00C718D7">
        <w:rPr>
          <w:rFonts w:ascii="Arial" w:eastAsia="Arial" w:hAnsi="Arial" w:cs="Arial"/>
          <w:spacing w:val="-1"/>
          <w:sz w:val="24"/>
          <w:szCs w:val="24"/>
        </w:rPr>
        <w:t>e</w:t>
      </w:r>
      <w:r w:rsidRPr="00C718D7">
        <w:rPr>
          <w:rFonts w:ascii="Arial" w:eastAsia="Arial" w:hAnsi="Arial" w:cs="Arial"/>
          <w:sz w:val="24"/>
          <w:szCs w:val="24"/>
        </w:rPr>
        <w:t>l</w:t>
      </w:r>
      <w:r w:rsidRPr="00C718D7">
        <w:rPr>
          <w:rFonts w:ascii="Arial" w:eastAsia="Arial" w:hAnsi="Arial" w:cs="Arial"/>
          <w:spacing w:val="2"/>
          <w:sz w:val="24"/>
          <w:szCs w:val="24"/>
        </w:rPr>
        <w:t>l</w:t>
      </w:r>
      <w:r w:rsidRPr="00C718D7">
        <w:rPr>
          <w:rFonts w:ascii="Arial" w:eastAsia="Arial" w:hAnsi="Arial" w:cs="Arial"/>
          <w:spacing w:val="-1"/>
          <w:sz w:val="24"/>
          <w:szCs w:val="24"/>
        </w:rPr>
        <w:t>-</w:t>
      </w:r>
      <w:r w:rsidRPr="00C718D7">
        <w:rPr>
          <w:rFonts w:ascii="Arial" w:eastAsia="Arial" w:hAnsi="Arial" w:cs="Arial"/>
          <w:spacing w:val="1"/>
          <w:sz w:val="24"/>
          <w:szCs w:val="24"/>
        </w:rPr>
        <w:t xml:space="preserve">O, </w:t>
      </w:r>
      <w:r w:rsidRPr="00C718D7">
        <w:rPr>
          <w:rFonts w:ascii="Arial" w:eastAsia="Arial" w:hAnsi="Arial" w:cs="Arial"/>
          <w:spacing w:val="-1"/>
          <w:sz w:val="24"/>
          <w:szCs w:val="24"/>
        </w:rPr>
        <w:t xml:space="preserve">Custards, </w:t>
      </w:r>
      <w:r w:rsidRPr="00C718D7">
        <w:rPr>
          <w:rFonts w:ascii="Arial" w:eastAsia="Arial" w:hAnsi="Arial" w:cs="Arial"/>
          <w:spacing w:val="1"/>
          <w:sz w:val="24"/>
          <w:szCs w:val="24"/>
        </w:rPr>
        <w:t>O</w:t>
      </w:r>
      <w:r w:rsidRPr="00C718D7">
        <w:rPr>
          <w:rFonts w:ascii="Arial" w:eastAsia="Arial" w:hAnsi="Arial" w:cs="Arial"/>
          <w:spacing w:val="-2"/>
          <w:sz w:val="24"/>
          <w:szCs w:val="24"/>
        </w:rPr>
        <w:t>t</w:t>
      </w:r>
      <w:r w:rsidRPr="00C718D7">
        <w:rPr>
          <w:rFonts w:ascii="Arial" w:eastAsia="Arial" w:hAnsi="Arial" w:cs="Arial"/>
          <w:spacing w:val="-1"/>
          <w:sz w:val="24"/>
          <w:szCs w:val="24"/>
        </w:rPr>
        <w:t>h</w:t>
      </w:r>
      <w:r w:rsidRPr="00C718D7">
        <w:rPr>
          <w:rFonts w:ascii="Arial" w:eastAsia="Arial" w:hAnsi="Arial" w:cs="Arial"/>
          <w:spacing w:val="1"/>
          <w:sz w:val="24"/>
          <w:szCs w:val="24"/>
        </w:rPr>
        <w:t>e</w:t>
      </w:r>
      <w:r w:rsidRPr="00C718D7">
        <w:rPr>
          <w:rFonts w:ascii="Arial" w:eastAsia="Arial" w:hAnsi="Arial" w:cs="Arial"/>
          <w:sz w:val="24"/>
          <w:szCs w:val="24"/>
        </w:rPr>
        <w:t>r s</w:t>
      </w:r>
      <w:r w:rsidRPr="00C718D7">
        <w:rPr>
          <w:rFonts w:ascii="Arial" w:eastAsia="Arial" w:hAnsi="Arial" w:cs="Arial"/>
          <w:spacing w:val="-2"/>
          <w:sz w:val="24"/>
          <w:szCs w:val="24"/>
        </w:rPr>
        <w:t>o</w:t>
      </w:r>
      <w:r w:rsidRPr="00C718D7">
        <w:rPr>
          <w:rFonts w:ascii="Arial" w:eastAsia="Arial" w:hAnsi="Arial" w:cs="Arial"/>
          <w:spacing w:val="3"/>
          <w:sz w:val="24"/>
          <w:szCs w:val="24"/>
        </w:rPr>
        <w:t>f</w:t>
      </w:r>
      <w:r w:rsidRPr="00C718D7">
        <w:rPr>
          <w:rFonts w:ascii="Arial" w:eastAsia="Arial" w:hAnsi="Arial" w:cs="Arial"/>
          <w:sz w:val="24"/>
          <w:szCs w:val="24"/>
        </w:rPr>
        <w:t>t,</w:t>
      </w:r>
      <w:r w:rsidRPr="00C718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718D7">
        <w:rPr>
          <w:rFonts w:ascii="Arial" w:eastAsia="Arial" w:hAnsi="Arial" w:cs="Arial"/>
          <w:spacing w:val="1"/>
          <w:sz w:val="24"/>
          <w:szCs w:val="24"/>
        </w:rPr>
        <w:t>n</w:t>
      </w:r>
      <w:r w:rsidRPr="00C718D7">
        <w:rPr>
          <w:rFonts w:ascii="Arial" w:eastAsia="Arial" w:hAnsi="Arial" w:cs="Arial"/>
          <w:spacing w:val="-1"/>
          <w:sz w:val="24"/>
          <w:szCs w:val="24"/>
        </w:rPr>
        <w:t>o</w:t>
      </w:r>
      <w:r w:rsidRPr="00C718D7">
        <w:rPr>
          <w:rFonts w:ascii="Arial" w:eastAsia="Arial" w:hAnsi="Arial" w:cs="Arial"/>
          <w:spacing w:val="4"/>
          <w:sz w:val="24"/>
          <w:szCs w:val="24"/>
        </w:rPr>
        <w:t>n</w:t>
      </w:r>
      <w:r w:rsidRPr="00C718D7">
        <w:rPr>
          <w:rFonts w:ascii="Arial" w:eastAsia="Arial" w:hAnsi="Arial" w:cs="Arial"/>
          <w:spacing w:val="-1"/>
          <w:sz w:val="24"/>
          <w:szCs w:val="24"/>
        </w:rPr>
        <w:t>-</w:t>
      </w:r>
      <w:r w:rsidRPr="00C718D7">
        <w:rPr>
          <w:rFonts w:ascii="Arial" w:eastAsia="Arial" w:hAnsi="Arial" w:cs="Arial"/>
          <w:sz w:val="24"/>
          <w:szCs w:val="24"/>
        </w:rPr>
        <w:t>s</w:t>
      </w:r>
      <w:r w:rsidRPr="00C718D7">
        <w:rPr>
          <w:rFonts w:ascii="Arial" w:eastAsia="Arial" w:hAnsi="Arial" w:cs="Arial"/>
          <w:spacing w:val="1"/>
          <w:sz w:val="24"/>
          <w:szCs w:val="24"/>
        </w:rPr>
        <w:t>p</w:t>
      </w:r>
      <w:r w:rsidRPr="00C718D7">
        <w:rPr>
          <w:rFonts w:ascii="Arial" w:eastAsia="Arial" w:hAnsi="Arial" w:cs="Arial"/>
          <w:sz w:val="24"/>
          <w:szCs w:val="24"/>
        </w:rPr>
        <w:t>icy</w:t>
      </w:r>
      <w:r w:rsidRPr="00C718D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718D7">
        <w:rPr>
          <w:rFonts w:ascii="Arial" w:eastAsia="Arial" w:hAnsi="Arial" w:cs="Arial"/>
          <w:spacing w:val="3"/>
          <w:sz w:val="24"/>
          <w:szCs w:val="24"/>
        </w:rPr>
        <w:t>f</w:t>
      </w:r>
      <w:r w:rsidRPr="00C718D7">
        <w:rPr>
          <w:rFonts w:ascii="Arial" w:eastAsia="Arial" w:hAnsi="Arial" w:cs="Arial"/>
          <w:spacing w:val="-1"/>
          <w:sz w:val="24"/>
          <w:szCs w:val="24"/>
        </w:rPr>
        <w:t>o</w:t>
      </w:r>
      <w:r w:rsidRPr="00C718D7">
        <w:rPr>
          <w:rFonts w:ascii="Arial" w:eastAsia="Arial" w:hAnsi="Arial" w:cs="Arial"/>
          <w:spacing w:val="1"/>
          <w:sz w:val="24"/>
          <w:szCs w:val="24"/>
        </w:rPr>
        <w:t>o</w:t>
      </w:r>
      <w:r w:rsidRPr="00C718D7">
        <w:rPr>
          <w:rFonts w:ascii="Arial" w:eastAsia="Arial" w:hAnsi="Arial" w:cs="Arial"/>
          <w:spacing w:val="-1"/>
          <w:sz w:val="24"/>
          <w:szCs w:val="24"/>
        </w:rPr>
        <w:t>d</w:t>
      </w:r>
      <w:r w:rsidRPr="00C718D7">
        <w:rPr>
          <w:rFonts w:ascii="Arial" w:eastAsia="Arial" w:hAnsi="Arial" w:cs="Arial"/>
          <w:sz w:val="24"/>
          <w:szCs w:val="24"/>
        </w:rPr>
        <w:t>s.</w:t>
      </w:r>
      <w:bookmarkEnd w:id="0"/>
    </w:p>
    <w:p w14:paraId="3D975E7D" w14:textId="77777777" w:rsidR="00C718D7" w:rsidRPr="00C718D7" w:rsidRDefault="00C718D7" w:rsidP="00C718D7">
      <w:pPr>
        <w:pStyle w:val="ListParagraph"/>
        <w:spacing w:before="100" w:beforeAutospacing="1" w:after="360"/>
        <w:ind w:left="360" w:firstLine="360"/>
        <w:rPr>
          <w:rFonts w:ascii="Arial" w:eastAsia="Arial" w:hAnsi="Arial" w:cs="Arial"/>
          <w:sz w:val="24"/>
          <w:szCs w:val="24"/>
        </w:rPr>
      </w:pPr>
    </w:p>
    <w:p w14:paraId="62AD8904" w14:textId="7310AC69" w:rsidR="00C718D7" w:rsidRPr="00C718D7" w:rsidRDefault="00C718D7" w:rsidP="00C718D7">
      <w:pPr>
        <w:pStyle w:val="ListParagraph"/>
        <w:spacing w:before="100" w:beforeAutospacing="1" w:after="360"/>
        <w:ind w:left="360"/>
        <w:rPr>
          <w:rFonts w:ascii="Arial" w:eastAsia="Arial" w:hAnsi="Arial" w:cs="Arial"/>
          <w:sz w:val="24"/>
          <w:szCs w:val="24"/>
        </w:rPr>
      </w:pPr>
      <w:r w:rsidRPr="00C718D7">
        <w:rPr>
          <w:rFonts w:ascii="Arial" w:eastAsia="Arial" w:hAnsi="Arial" w:cs="Arial"/>
          <w:sz w:val="24"/>
          <w:szCs w:val="24"/>
        </w:rPr>
        <w:t>-</w:t>
      </w:r>
      <w:r w:rsidRPr="00C718D7">
        <w:rPr>
          <w:rFonts w:ascii="Arial" w:eastAsia="Arial" w:hAnsi="Arial" w:cs="Arial"/>
          <w:sz w:val="24"/>
          <w:szCs w:val="24"/>
        </w:rPr>
        <w:t>S</w:t>
      </w:r>
      <w:r w:rsidRPr="00C718D7">
        <w:rPr>
          <w:rFonts w:ascii="Arial" w:eastAsia="Arial" w:hAnsi="Arial" w:cs="Arial"/>
          <w:spacing w:val="1"/>
          <w:sz w:val="24"/>
          <w:szCs w:val="24"/>
        </w:rPr>
        <w:t>u</w:t>
      </w:r>
      <w:r w:rsidRPr="00C718D7">
        <w:rPr>
          <w:rFonts w:ascii="Arial" w:eastAsia="Arial" w:hAnsi="Arial" w:cs="Arial"/>
          <w:spacing w:val="-1"/>
          <w:sz w:val="24"/>
          <w:szCs w:val="24"/>
        </w:rPr>
        <w:t>gg</w:t>
      </w:r>
      <w:r w:rsidRPr="00C718D7">
        <w:rPr>
          <w:rFonts w:ascii="Arial" w:eastAsia="Arial" w:hAnsi="Arial" w:cs="Arial"/>
          <w:spacing w:val="1"/>
          <w:sz w:val="24"/>
          <w:szCs w:val="24"/>
        </w:rPr>
        <w:t>e</w:t>
      </w:r>
      <w:r w:rsidRPr="00C718D7">
        <w:rPr>
          <w:rFonts w:ascii="Arial" w:eastAsia="Arial" w:hAnsi="Arial" w:cs="Arial"/>
          <w:sz w:val="24"/>
          <w:szCs w:val="24"/>
        </w:rPr>
        <w:t>st</w:t>
      </w:r>
      <w:r w:rsidRPr="00C718D7">
        <w:rPr>
          <w:rFonts w:ascii="Arial" w:eastAsia="Arial" w:hAnsi="Arial" w:cs="Arial"/>
          <w:spacing w:val="1"/>
          <w:sz w:val="24"/>
          <w:szCs w:val="24"/>
        </w:rPr>
        <w:t>e</w:t>
      </w:r>
      <w:r w:rsidRPr="00C718D7">
        <w:rPr>
          <w:rFonts w:ascii="Arial" w:eastAsia="Arial" w:hAnsi="Arial" w:cs="Arial"/>
          <w:sz w:val="24"/>
          <w:szCs w:val="24"/>
        </w:rPr>
        <w:t>d</w:t>
      </w:r>
      <w:r w:rsidRPr="00C718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718D7">
        <w:rPr>
          <w:rFonts w:ascii="Arial" w:eastAsia="Arial" w:hAnsi="Arial" w:cs="Arial"/>
          <w:sz w:val="24"/>
          <w:szCs w:val="24"/>
        </w:rPr>
        <w:t>f</w:t>
      </w:r>
      <w:r w:rsidRPr="00C718D7">
        <w:rPr>
          <w:rFonts w:ascii="Arial" w:eastAsia="Arial" w:hAnsi="Arial" w:cs="Arial"/>
          <w:spacing w:val="1"/>
          <w:sz w:val="24"/>
          <w:szCs w:val="24"/>
        </w:rPr>
        <w:t>ood</w:t>
      </w:r>
      <w:r w:rsidRPr="00C718D7">
        <w:rPr>
          <w:rFonts w:ascii="Arial" w:eastAsia="Arial" w:hAnsi="Arial" w:cs="Arial"/>
          <w:sz w:val="24"/>
          <w:szCs w:val="24"/>
        </w:rPr>
        <w:t>s</w:t>
      </w:r>
      <w:r w:rsidRPr="00C718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718D7">
        <w:rPr>
          <w:rFonts w:ascii="Arial" w:eastAsia="Arial" w:hAnsi="Arial" w:cs="Arial"/>
          <w:spacing w:val="1"/>
          <w:sz w:val="24"/>
          <w:szCs w:val="24"/>
        </w:rPr>
        <w:t>t</w:t>
      </w:r>
      <w:r w:rsidRPr="00C718D7">
        <w:rPr>
          <w:rFonts w:ascii="Arial" w:eastAsia="Arial" w:hAnsi="Arial" w:cs="Arial"/>
          <w:sz w:val="24"/>
          <w:szCs w:val="24"/>
        </w:rPr>
        <w:t>o</w:t>
      </w:r>
      <w:r w:rsidRPr="00C718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718D7">
        <w:rPr>
          <w:rFonts w:ascii="Arial" w:eastAsia="Arial" w:hAnsi="Arial" w:cs="Arial"/>
          <w:spacing w:val="1"/>
          <w:sz w:val="24"/>
          <w:szCs w:val="24"/>
        </w:rPr>
        <w:t>h</w:t>
      </w:r>
      <w:r w:rsidRPr="00C718D7">
        <w:rPr>
          <w:rFonts w:ascii="Arial" w:eastAsia="Arial" w:hAnsi="Arial" w:cs="Arial"/>
          <w:spacing w:val="-1"/>
          <w:sz w:val="24"/>
          <w:szCs w:val="24"/>
        </w:rPr>
        <w:t>a</w:t>
      </w:r>
      <w:r w:rsidRPr="00C718D7">
        <w:rPr>
          <w:rFonts w:ascii="Arial" w:eastAsia="Arial" w:hAnsi="Arial" w:cs="Arial"/>
          <w:spacing w:val="-2"/>
          <w:sz w:val="24"/>
          <w:szCs w:val="24"/>
        </w:rPr>
        <w:t>v</w:t>
      </w:r>
      <w:r w:rsidRPr="00C718D7">
        <w:rPr>
          <w:rFonts w:ascii="Arial" w:eastAsia="Arial" w:hAnsi="Arial" w:cs="Arial"/>
          <w:sz w:val="24"/>
          <w:szCs w:val="24"/>
        </w:rPr>
        <w:t>e</w:t>
      </w:r>
      <w:r w:rsidRPr="00C718D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718D7">
        <w:rPr>
          <w:rFonts w:ascii="Arial" w:eastAsia="Arial" w:hAnsi="Arial" w:cs="Arial"/>
          <w:spacing w:val="-2"/>
          <w:sz w:val="24"/>
          <w:szCs w:val="24"/>
        </w:rPr>
        <w:t>v</w:t>
      </w:r>
      <w:r w:rsidRPr="00C718D7">
        <w:rPr>
          <w:rFonts w:ascii="Arial" w:eastAsia="Arial" w:hAnsi="Arial" w:cs="Arial"/>
          <w:spacing w:val="1"/>
          <w:sz w:val="24"/>
          <w:szCs w:val="24"/>
        </w:rPr>
        <w:t>a</w:t>
      </w:r>
      <w:r w:rsidRPr="00C718D7">
        <w:rPr>
          <w:rFonts w:ascii="Arial" w:eastAsia="Arial" w:hAnsi="Arial" w:cs="Arial"/>
          <w:sz w:val="24"/>
          <w:szCs w:val="24"/>
        </w:rPr>
        <w:t>i</w:t>
      </w:r>
      <w:r w:rsidRPr="00C718D7">
        <w:rPr>
          <w:rFonts w:ascii="Arial" w:eastAsia="Arial" w:hAnsi="Arial" w:cs="Arial"/>
          <w:spacing w:val="-1"/>
          <w:sz w:val="24"/>
          <w:szCs w:val="24"/>
        </w:rPr>
        <w:t>l</w:t>
      </w:r>
      <w:r w:rsidRPr="00C718D7">
        <w:rPr>
          <w:rFonts w:ascii="Arial" w:eastAsia="Arial" w:hAnsi="Arial" w:cs="Arial"/>
          <w:spacing w:val="1"/>
          <w:sz w:val="24"/>
          <w:szCs w:val="24"/>
        </w:rPr>
        <w:t>ab</w:t>
      </w:r>
      <w:r w:rsidRPr="00C718D7">
        <w:rPr>
          <w:rFonts w:ascii="Arial" w:eastAsia="Arial" w:hAnsi="Arial" w:cs="Arial"/>
          <w:sz w:val="24"/>
          <w:szCs w:val="24"/>
        </w:rPr>
        <w:t>le</w:t>
      </w:r>
      <w:r w:rsidRPr="00C718D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718D7">
        <w:rPr>
          <w:rFonts w:ascii="Arial" w:eastAsia="Arial" w:hAnsi="Arial" w:cs="Arial"/>
          <w:sz w:val="24"/>
          <w:szCs w:val="24"/>
        </w:rPr>
        <w:t>t</w:t>
      </w:r>
      <w:r w:rsidRPr="00C718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718D7">
        <w:rPr>
          <w:rFonts w:ascii="Arial" w:eastAsia="Arial" w:hAnsi="Arial" w:cs="Arial"/>
          <w:spacing w:val="-1"/>
          <w:sz w:val="24"/>
          <w:szCs w:val="24"/>
        </w:rPr>
        <w:t>h</w:t>
      </w:r>
      <w:r w:rsidRPr="00C718D7">
        <w:rPr>
          <w:rFonts w:ascii="Arial" w:eastAsia="Arial" w:hAnsi="Arial" w:cs="Arial"/>
          <w:spacing w:val="1"/>
          <w:sz w:val="24"/>
          <w:szCs w:val="24"/>
        </w:rPr>
        <w:t>o</w:t>
      </w:r>
      <w:r w:rsidRPr="00C718D7">
        <w:rPr>
          <w:rFonts w:ascii="Arial" w:eastAsia="Arial" w:hAnsi="Arial" w:cs="Arial"/>
          <w:spacing w:val="-1"/>
          <w:sz w:val="24"/>
          <w:szCs w:val="24"/>
        </w:rPr>
        <w:t>m</w:t>
      </w:r>
      <w:r w:rsidRPr="00C718D7">
        <w:rPr>
          <w:rFonts w:ascii="Arial" w:eastAsia="Arial" w:hAnsi="Arial" w:cs="Arial"/>
          <w:sz w:val="24"/>
          <w:szCs w:val="24"/>
        </w:rPr>
        <w:t>e</w:t>
      </w:r>
      <w:r w:rsidRPr="00C718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718D7">
        <w:rPr>
          <w:rFonts w:ascii="Arial" w:eastAsia="Arial" w:hAnsi="Arial" w:cs="Arial"/>
          <w:spacing w:val="-1"/>
          <w:sz w:val="24"/>
          <w:szCs w:val="24"/>
        </w:rPr>
        <w:t>for the week following surgery</w:t>
      </w:r>
      <w:r w:rsidRPr="00C718D7">
        <w:rPr>
          <w:rFonts w:ascii="Arial" w:eastAsia="Arial" w:hAnsi="Arial" w:cs="Arial"/>
          <w:sz w:val="24"/>
          <w:szCs w:val="24"/>
        </w:rPr>
        <w:t xml:space="preserve"> are:</w:t>
      </w:r>
    </w:p>
    <w:p w14:paraId="28703AC6" w14:textId="4267B4D7" w:rsidR="004A0725" w:rsidRPr="00C718D7" w:rsidRDefault="00C718D7" w:rsidP="00C718D7">
      <w:pPr>
        <w:pStyle w:val="ListParagraph"/>
        <w:spacing w:before="100" w:beforeAutospacing="1" w:after="360"/>
        <w:ind w:left="360" w:firstLine="360"/>
        <w:rPr>
          <w:rFonts w:ascii="Arial" w:eastAsia="Arial" w:hAnsi="Arial" w:cs="Arial"/>
          <w:sz w:val="24"/>
          <w:szCs w:val="24"/>
        </w:rPr>
      </w:pPr>
      <w:r w:rsidRPr="00C718D7">
        <w:rPr>
          <w:rFonts w:ascii="Arial" w:eastAsia="Arial" w:hAnsi="Arial" w:cs="Arial"/>
          <w:sz w:val="24"/>
          <w:szCs w:val="24"/>
        </w:rPr>
        <w:t>Pancakes, Soft Fish, Well Cooked Pasta, Scrambled Eggs.</w:t>
      </w:r>
    </w:p>
    <w:sectPr w:rsidR="004A0725" w:rsidRPr="00C718D7" w:rsidSect="005E6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0ECA3" w14:textId="77777777" w:rsidR="00DC5CA1" w:rsidRDefault="00DC5CA1" w:rsidP="00A862DD">
      <w:r>
        <w:separator/>
      </w:r>
    </w:p>
  </w:endnote>
  <w:endnote w:type="continuationSeparator" w:id="0">
    <w:p w14:paraId="71E7F271" w14:textId="77777777" w:rsidR="00DC5CA1" w:rsidRDefault="00DC5CA1" w:rsidP="00A8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altName w:val="Avenir Next LT Pro Dem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Haarlem Deco DEMO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7A347" w14:textId="77777777" w:rsidR="005E6489" w:rsidRDefault="005E6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70219" w14:textId="77777777" w:rsidR="005E6489" w:rsidRDefault="005E6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64B0F" w14:textId="77777777" w:rsidR="005E6489" w:rsidRDefault="005E6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E7CB4" w14:textId="77777777" w:rsidR="00DC5CA1" w:rsidRDefault="00DC5CA1" w:rsidP="00A862DD">
      <w:r>
        <w:separator/>
      </w:r>
    </w:p>
  </w:footnote>
  <w:footnote w:type="continuationSeparator" w:id="0">
    <w:p w14:paraId="76699863" w14:textId="77777777" w:rsidR="00DC5CA1" w:rsidRDefault="00DC5CA1" w:rsidP="00A86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E5955" w14:textId="77777777" w:rsidR="005E6489" w:rsidRDefault="005E6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A0D70" w14:textId="749C91B1" w:rsidR="00A862DD" w:rsidRPr="00F65E66" w:rsidRDefault="009050E8" w:rsidP="00A862DD">
    <w:pPr>
      <w:pStyle w:val="Header"/>
      <w:jc w:val="right"/>
      <w:rPr>
        <w:rFonts w:ascii="Avenir Next LT Pro Demi" w:hAnsi="Avenir Next LT Pro Demi"/>
        <w:color w:val="266E9F"/>
        <w:sz w:val="20"/>
        <w:szCs w:val="20"/>
      </w:rPr>
    </w:pPr>
    <w:r>
      <w:rPr>
        <w:rFonts w:ascii="Avenir Next LT Pro Demi" w:hAnsi="Avenir Next LT Pro Demi"/>
        <w:noProof/>
        <w:color w:val="266E9F"/>
        <w:sz w:val="20"/>
        <w:szCs w:val="20"/>
      </w:rPr>
      <w:drawing>
        <wp:anchor distT="0" distB="0" distL="114300" distR="114300" simplePos="0" relativeHeight="251660288" behindDoc="0" locked="0" layoutInCell="1" allowOverlap="1" wp14:anchorId="17C281A9" wp14:editId="1CBC6820">
          <wp:simplePos x="0" y="0"/>
          <wp:positionH relativeFrom="column">
            <wp:posOffset>118753</wp:posOffset>
          </wp:positionH>
          <wp:positionV relativeFrom="paragraph">
            <wp:posOffset>-151479</wp:posOffset>
          </wp:positionV>
          <wp:extent cx="1595747" cy="874538"/>
          <wp:effectExtent l="0" t="0" r="5080" b="1905"/>
          <wp:wrapNone/>
          <wp:docPr id="20" name="Picture 2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2" t="10759" r="17328" b="29549"/>
                  <a:stretch/>
                </pic:blipFill>
                <pic:spPr bwMode="auto">
                  <a:xfrm>
                    <a:off x="0" y="0"/>
                    <a:ext cx="1607168" cy="8807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2DD" w:rsidRPr="00F65E66">
      <w:rPr>
        <w:rFonts w:ascii="Avenir Next LT Pro Demi" w:hAnsi="Avenir Next LT Pro Demi"/>
        <w:color w:val="266E9F"/>
        <w:sz w:val="20"/>
        <w:szCs w:val="20"/>
      </w:rPr>
      <w:t>RYAN DOBBS, MD, DDS</w:t>
    </w:r>
  </w:p>
  <w:p w14:paraId="7E1FE545" w14:textId="67A44D12" w:rsidR="00A862DD" w:rsidRPr="00A862DD" w:rsidRDefault="00A862DD" w:rsidP="00A862DD">
    <w:pPr>
      <w:pStyle w:val="Header"/>
      <w:jc w:val="right"/>
      <w:rPr>
        <w:rFonts w:ascii="Avenir Next LT Pro Light" w:hAnsi="Avenir Next LT Pro Light"/>
        <w:sz w:val="18"/>
        <w:szCs w:val="18"/>
      </w:rPr>
    </w:pPr>
    <w:r w:rsidRPr="00A862DD">
      <w:rPr>
        <w:rFonts w:ascii="Avenir Next LT Pro Light" w:hAnsi="Avenir Next LT Pro Light"/>
        <w:sz w:val="18"/>
        <w:szCs w:val="18"/>
      </w:rPr>
      <w:t>7380 South Gartrell Road</w:t>
    </w:r>
  </w:p>
  <w:p w14:paraId="7FCAE3A6" w14:textId="59325818" w:rsidR="00A862DD" w:rsidRPr="00A862DD" w:rsidRDefault="00A862DD" w:rsidP="00A862DD">
    <w:pPr>
      <w:pStyle w:val="Header"/>
      <w:jc w:val="right"/>
      <w:rPr>
        <w:rFonts w:ascii="Avenir Next LT Pro Light" w:hAnsi="Avenir Next LT Pro Light"/>
        <w:sz w:val="18"/>
        <w:szCs w:val="18"/>
      </w:rPr>
    </w:pPr>
    <w:r w:rsidRPr="00A862DD">
      <w:rPr>
        <w:rFonts w:ascii="Avenir Next LT Pro Light" w:hAnsi="Avenir Next LT Pro Light"/>
        <w:sz w:val="18"/>
        <w:szCs w:val="18"/>
      </w:rPr>
      <w:t>Aurora, CO 80016</w:t>
    </w:r>
  </w:p>
  <w:p w14:paraId="28BF3206" w14:textId="797A6ECC" w:rsidR="00A862DD" w:rsidRPr="00A862DD" w:rsidRDefault="00A862DD" w:rsidP="00A862DD">
    <w:pPr>
      <w:pStyle w:val="Header"/>
      <w:jc w:val="right"/>
      <w:rPr>
        <w:rFonts w:ascii="Avenir Next LT Pro Light" w:hAnsi="Avenir Next LT Pro Light"/>
        <w:sz w:val="18"/>
        <w:szCs w:val="18"/>
      </w:rPr>
    </w:pPr>
    <w:r w:rsidRPr="00A862DD">
      <w:rPr>
        <w:rFonts w:ascii="Avenir Next LT Pro Light" w:hAnsi="Avenir Next LT Pro Light"/>
        <w:sz w:val="18"/>
        <w:szCs w:val="18"/>
      </w:rPr>
      <w:t>P: 720.826.8900</w:t>
    </w:r>
  </w:p>
  <w:p w14:paraId="38CA538A" w14:textId="4725EA0E" w:rsidR="00A862DD" w:rsidRPr="00A862DD" w:rsidRDefault="00A862DD" w:rsidP="00A862DD">
    <w:pPr>
      <w:pStyle w:val="Header"/>
      <w:jc w:val="right"/>
      <w:rPr>
        <w:rFonts w:ascii="Avenir Next LT Pro Light" w:hAnsi="Avenir Next LT Pro Light"/>
        <w:sz w:val="18"/>
        <w:szCs w:val="18"/>
      </w:rPr>
    </w:pPr>
    <w:r w:rsidRPr="00A862DD">
      <w:rPr>
        <w:rFonts w:ascii="Avenir Next LT Pro Light" w:hAnsi="Avenir Next LT Pro Light"/>
        <w:sz w:val="18"/>
        <w:szCs w:val="18"/>
      </w:rPr>
      <w:t>F: 720.826.8899</w:t>
    </w:r>
  </w:p>
  <w:tbl>
    <w:tblPr>
      <w:tblStyle w:val="TableGrid"/>
      <w:tblW w:w="10975" w:type="dxa"/>
      <w:tblLook w:val="04A0" w:firstRow="1" w:lastRow="0" w:firstColumn="1" w:lastColumn="0" w:noHBand="0" w:noVBand="1"/>
    </w:tblPr>
    <w:tblGrid>
      <w:gridCol w:w="5395"/>
      <w:gridCol w:w="5580"/>
    </w:tblGrid>
    <w:tr w:rsidR="00DB6877" w14:paraId="62605184" w14:textId="77777777" w:rsidTr="0048574F">
      <w:tc>
        <w:tcPr>
          <w:tcW w:w="53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37700A" w14:textId="105EA7AF" w:rsidR="00DB6877" w:rsidRDefault="00DB6877" w:rsidP="00DB6877">
          <w:pPr>
            <w:pStyle w:val="Header"/>
            <w:tabs>
              <w:tab w:val="clear" w:pos="9360"/>
              <w:tab w:val="left" w:pos="0"/>
              <w:tab w:val="left" w:pos="8370"/>
              <w:tab w:val="right" w:pos="10800"/>
            </w:tabs>
            <w:rPr>
              <w:rFonts w:ascii="Avenir Next LT Pro Light" w:hAnsi="Avenir Next LT Pro Light"/>
              <w:sz w:val="18"/>
              <w:szCs w:val="18"/>
            </w:rPr>
          </w:pPr>
          <w:r w:rsidRPr="00C870F6">
            <w:rPr>
              <w:rFonts w:ascii="Haarlem Deco DEMO" w:hAnsi="Haarlem Deco DEMO"/>
              <w:color w:val="808080" w:themeColor="background1" w:themeShade="80"/>
              <w:sz w:val="36"/>
              <w:szCs w:val="36"/>
            </w:rPr>
            <w:t>SADDLE ROCK INSTITUTE</w:t>
          </w:r>
        </w:p>
      </w:tc>
      <w:tc>
        <w:tcPr>
          <w:tcW w:w="55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F6F915" w14:textId="0EC5B99C" w:rsidR="00DB6877" w:rsidRDefault="007B2139" w:rsidP="007B2139">
          <w:pPr>
            <w:pStyle w:val="Header"/>
            <w:tabs>
              <w:tab w:val="clear" w:pos="9360"/>
              <w:tab w:val="left" w:pos="0"/>
              <w:tab w:val="left" w:pos="8370"/>
              <w:tab w:val="right" w:pos="10800"/>
            </w:tabs>
            <w:jc w:val="center"/>
            <w:rPr>
              <w:rFonts w:ascii="Avenir Next LT Pro Light" w:hAnsi="Avenir Next LT Pro Light"/>
              <w:sz w:val="18"/>
              <w:szCs w:val="18"/>
            </w:rPr>
          </w:pPr>
          <w:r>
            <w:rPr>
              <w:rFonts w:ascii="Avenir Next LT Pro Light" w:hAnsi="Avenir Next LT Pro Light"/>
              <w:sz w:val="18"/>
              <w:szCs w:val="18"/>
            </w:rPr>
            <w:t xml:space="preserve">                                                               </w:t>
          </w:r>
          <w:r w:rsidR="00DB6877" w:rsidRPr="00DB6877">
            <w:rPr>
              <w:rFonts w:ascii="Avenir Next LT Pro Light" w:hAnsi="Avenir Next LT Pro Light"/>
              <w:sz w:val="18"/>
              <w:szCs w:val="18"/>
            </w:rPr>
            <w:t>info@saddlerockinstitute.com</w:t>
          </w:r>
        </w:p>
        <w:p w14:paraId="31D20D98" w14:textId="6A2D87FD" w:rsidR="00DB6877" w:rsidRDefault="007B2139" w:rsidP="007B2139">
          <w:pPr>
            <w:pStyle w:val="Header"/>
            <w:tabs>
              <w:tab w:val="clear" w:pos="9360"/>
              <w:tab w:val="left" w:pos="0"/>
              <w:tab w:val="left" w:pos="8370"/>
              <w:tab w:val="right" w:pos="10800"/>
            </w:tabs>
            <w:jc w:val="center"/>
            <w:rPr>
              <w:rFonts w:ascii="Avenir Next LT Pro Light" w:hAnsi="Avenir Next LT Pro Light"/>
              <w:sz w:val="18"/>
              <w:szCs w:val="18"/>
            </w:rPr>
          </w:pPr>
          <w:r>
            <w:rPr>
              <w:rFonts w:ascii="Avenir Next LT Pro Light" w:hAnsi="Avenir Next LT Pro Light"/>
              <w:sz w:val="18"/>
              <w:szCs w:val="18"/>
            </w:rPr>
            <w:t xml:space="preserve">                                                               </w:t>
          </w:r>
          <w:r w:rsidR="00DB6877" w:rsidRPr="00A862DD">
            <w:rPr>
              <w:rFonts w:ascii="Avenir Next LT Pro Light" w:hAnsi="Avenir Next LT Pro Light"/>
              <w:sz w:val="18"/>
              <w:szCs w:val="18"/>
            </w:rPr>
            <w:t>www.saddlerockinstitute.com</w:t>
          </w:r>
        </w:p>
      </w:tc>
    </w:tr>
  </w:tbl>
  <w:p w14:paraId="24366A27" w14:textId="08F2083E" w:rsidR="00A862DD" w:rsidRDefault="00C870F6" w:rsidP="00C870F6">
    <w:pPr>
      <w:pStyle w:val="Header"/>
      <w:tabs>
        <w:tab w:val="left" w:pos="180"/>
        <w:tab w:val="right" w:pos="10800"/>
      </w:tabs>
      <w:jc w:val="both"/>
      <w:rPr>
        <w:rFonts w:ascii="Avenir Next LT Pro Light" w:hAnsi="Avenir Next LT Pro Light"/>
        <w:sz w:val="18"/>
        <w:szCs w:val="18"/>
      </w:rPr>
    </w:pPr>
    <w:r>
      <w:rPr>
        <w:rFonts w:ascii="Avenir Next LT Pro Light" w:hAnsi="Avenir Next LT Pro Light"/>
        <w:sz w:val="18"/>
        <w:szCs w:val="18"/>
      </w:rPr>
      <w:tab/>
    </w:r>
    <w:r>
      <w:rPr>
        <w:rFonts w:ascii="Avenir Next LT Pro Light" w:hAnsi="Avenir Next LT Pro Light"/>
        <w:sz w:val="18"/>
        <w:szCs w:val="18"/>
      </w:rPr>
      <w:tab/>
    </w:r>
  </w:p>
  <w:p w14:paraId="66CC52BD" w14:textId="65151391" w:rsidR="00A862DD" w:rsidRPr="00A862DD" w:rsidRDefault="00A862DD" w:rsidP="00A862DD">
    <w:pPr>
      <w:pStyle w:val="Header"/>
      <w:jc w:val="right"/>
      <w:rPr>
        <w:rFonts w:ascii="Avenir Next LT Pro Light" w:hAnsi="Avenir Next LT Pro Light"/>
        <w:sz w:val="18"/>
        <w:szCs w:val="18"/>
      </w:rPr>
    </w:pPr>
    <w:r>
      <w:rPr>
        <w:rFonts w:ascii="Avenir Next LT Pro Light" w:hAnsi="Avenir Next LT Pro Light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8041522" wp14:editId="2DBBC3EC">
          <wp:simplePos x="0" y="0"/>
          <wp:positionH relativeFrom="column">
            <wp:posOffset>-990600</wp:posOffset>
          </wp:positionH>
          <wp:positionV relativeFrom="paragraph">
            <wp:posOffset>1442720</wp:posOffset>
          </wp:positionV>
          <wp:extent cx="8086725" cy="7155815"/>
          <wp:effectExtent l="0" t="0" r="9525" b="698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7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404" cy="7170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FC5AD" w14:textId="77777777" w:rsidR="005E6489" w:rsidRDefault="005E6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53599"/>
    <w:multiLevelType w:val="hybridMultilevel"/>
    <w:tmpl w:val="E930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418A5"/>
    <w:multiLevelType w:val="hybridMultilevel"/>
    <w:tmpl w:val="35C41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D565F4"/>
    <w:multiLevelType w:val="hybridMultilevel"/>
    <w:tmpl w:val="3F44A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C7603"/>
    <w:multiLevelType w:val="hybridMultilevel"/>
    <w:tmpl w:val="30D49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4717271">
    <w:abstractNumId w:val="0"/>
  </w:num>
  <w:num w:numId="2" w16cid:durableId="679701511">
    <w:abstractNumId w:val="3"/>
  </w:num>
  <w:num w:numId="3" w16cid:durableId="472798044">
    <w:abstractNumId w:val="2"/>
  </w:num>
  <w:num w:numId="4" w16cid:durableId="2126926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DD"/>
    <w:rsid w:val="0000384B"/>
    <w:rsid w:val="00083C60"/>
    <w:rsid w:val="00092537"/>
    <w:rsid w:val="00113405"/>
    <w:rsid w:val="001E12D4"/>
    <w:rsid w:val="00222BEF"/>
    <w:rsid w:val="0024136C"/>
    <w:rsid w:val="00292DFE"/>
    <w:rsid w:val="002D1095"/>
    <w:rsid w:val="002F6412"/>
    <w:rsid w:val="00327CB4"/>
    <w:rsid w:val="00394CA7"/>
    <w:rsid w:val="003A1270"/>
    <w:rsid w:val="0048574F"/>
    <w:rsid w:val="0049696D"/>
    <w:rsid w:val="004A0725"/>
    <w:rsid w:val="005477B5"/>
    <w:rsid w:val="005A30EC"/>
    <w:rsid w:val="005E6489"/>
    <w:rsid w:val="005E78CD"/>
    <w:rsid w:val="007012BF"/>
    <w:rsid w:val="007B2139"/>
    <w:rsid w:val="007F458C"/>
    <w:rsid w:val="008E7D09"/>
    <w:rsid w:val="009050E8"/>
    <w:rsid w:val="009877F9"/>
    <w:rsid w:val="009A75E4"/>
    <w:rsid w:val="00A710F6"/>
    <w:rsid w:val="00A862DD"/>
    <w:rsid w:val="00AA029A"/>
    <w:rsid w:val="00AE2BC4"/>
    <w:rsid w:val="00B178C1"/>
    <w:rsid w:val="00B660F4"/>
    <w:rsid w:val="00C173FD"/>
    <w:rsid w:val="00C718D7"/>
    <w:rsid w:val="00C870F6"/>
    <w:rsid w:val="00DB6877"/>
    <w:rsid w:val="00DC2198"/>
    <w:rsid w:val="00DC5CA1"/>
    <w:rsid w:val="00E40D50"/>
    <w:rsid w:val="00F073BE"/>
    <w:rsid w:val="00F65E66"/>
    <w:rsid w:val="00FD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D60827"/>
  <w15:chartTrackingRefBased/>
  <w15:docId w15:val="{583D17D6-031C-4FC2-8856-3C7574E5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862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862DD"/>
  </w:style>
  <w:style w:type="paragraph" w:styleId="Footer">
    <w:name w:val="footer"/>
    <w:basedOn w:val="Normal"/>
    <w:link w:val="FooterChar"/>
    <w:unhideWhenUsed/>
    <w:rsid w:val="00A862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862DD"/>
  </w:style>
  <w:style w:type="character" w:styleId="Hyperlink">
    <w:name w:val="Hyperlink"/>
    <w:basedOn w:val="DefaultParagraphFont"/>
    <w:uiPriority w:val="99"/>
    <w:unhideWhenUsed/>
    <w:rsid w:val="00A862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2D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66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B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BC4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BB58-40FA-4441-8213-ED439F8F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Visser - Saddle Rock Institute</dc:creator>
  <cp:keywords/>
  <dc:description/>
  <cp:lastModifiedBy>Care Coordination</cp:lastModifiedBy>
  <cp:revision>6</cp:revision>
  <cp:lastPrinted>2023-08-08T20:53:00Z</cp:lastPrinted>
  <dcterms:created xsi:type="dcterms:W3CDTF">2023-08-08T20:47:00Z</dcterms:created>
  <dcterms:modified xsi:type="dcterms:W3CDTF">2024-10-11T22:06:00Z</dcterms:modified>
</cp:coreProperties>
</file>